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r>
    </w:p>
    <w:p>
      <w:pPr>
        <w:pStyle w:val="LO-normal"/>
        <w:spacing w:lineRule="auto" w:line="240" w:before="0" w:after="0"/>
        <w:rPr/>
      </w:pPr>
      <w:r>
        <w:rPr/>
      </w:r>
    </w:p>
    <w:p>
      <w:pPr>
        <w:pStyle w:val="LO-normal"/>
        <w:spacing w:lineRule="auto" w:line="240" w:before="0" w:after="0"/>
        <w:rPr/>
      </w:pPr>
      <w:r>
        <w:rPr/>
      </w:r>
    </w:p>
    <w:p>
      <w:pPr>
        <w:pStyle w:val="Normal"/>
        <w:spacing w:lineRule="auto" w:line="240" w:before="0" w:after="0"/>
        <w:rPr>
          <w:rFonts w:ascii="Arial" w:hAnsi="Arial" w:cs="Arial"/>
          <w:color w:val="000000"/>
        </w:rPr>
      </w:pPr>
      <w:r>
        <w:rPr>
          <w:rFonts w:cs="Arial" w:ascii="Arial" w:hAnsi="Arial"/>
          <w:b/>
          <w:bCs/>
          <w:color w:val="000000"/>
          <w:sz w:val="22"/>
          <w:szCs w:val="22"/>
        </w:rPr>
        <w:t xml:space="preserve">For immediate release: </w:t>
      </w:r>
      <w:r>
        <w:rPr>
          <w:rFonts w:cs="Arial" w:ascii="Arial" w:hAnsi="Arial"/>
          <w:color w:val="000000"/>
          <w:sz w:val="22"/>
          <w:szCs w:val="22"/>
        </w:rPr>
        <w:t>April 9, 2026</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color w:val="000000"/>
          <w:sz w:val="22"/>
          <w:szCs w:val="22"/>
        </w:rPr>
      </w:pPr>
      <w:r>
        <w:rPr>
          <w:rFonts w:cs="Arial" w:ascii="Arial" w:hAnsi="Arial"/>
          <w:b/>
          <w:bCs/>
          <w:color w:val="000000"/>
          <w:sz w:val="36"/>
          <w:szCs w:val="36"/>
        </w:rPr>
        <w:t>Rijeka’s Korzo welcomes WRC stars as Croatia Rally is go!</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Rijeka’s Korzo provided the spectacular setting for Croatia Rally’s Ceremonial Start this evening (Thursday) as thousands of fans joined dignitaries, other VIP guests, national and international media and the 51 competing crews at the formal opening of round four of the 2026 FIA World Rally Championship.</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 xml:space="preserve">Getting under way with performances by local dance groups and followed by the FIA WRC Games – a series of just-for-fun challenges featuring drivers Jon Armstrong, Nikolay Gryazin, Kerem Kazaz, Hayden Paddon and Oliver Solberg – it was the moment for LADO, the National Folk Dance Ensemble of Croatia, to sing the country’s national anthem prior to the first crews driving over the start ramp at 19h20 local time.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 xml:space="preserve">Catherine Radulescu/Bogdan Minea from Romania and Czech pairing Viktor Mechl/Stanislav Mechl were first to start before Igor Mandić/Albert Ivančić and Igor Tomlianović/Tomislav Škreblin had the honour of being the first crews from Croatia to start the event at 19h22.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Craig Rahill/Conor Smith and Kerem Kazaz/Corentin Silvestre were the first drivers with priority status to take the start at 19h31, while there was an even more enthusiastic response from the fans at 19h45 when Villiam Prodan/Marko Stiperski, the first Croatian pairing with priority status, began their home round of the WRC.</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Having taken part in an autograph signing session, the nine crews competing in the headlining Rally1 cars assembled for the Ceremonial Start with Toni Štimac, Deputy Prefect of the Primorie-Gorski Kotar County, on duty to flag away M-Sport Ford World Rally Team members Jon Armstrong/Shane Byrne, the 2025 Croatia Rally winners, and Josh McErlean/Eoin Treacy.</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 xml:space="preserve">Ivica Lukanović, Prefect of the Primorie-Gorski Kotar County, was invited to the start ramp to oversee the departure of 2024 world champions Thierry Neuville/Martijn Wydaeghe from the Hyundai Shell Mobis World Rally Team. Josip Pavić, Envoy of the Prime Minster of the Republic of Croatia, then gave the signal for Sami Pajari/Marko Salminen and Takamoto Katsuta/Aaron Johnston, both part of Toyota Gazoo Racing WRT, to start round four of the WRC season.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It was then left to Josip Ostrogović, Envoy of the Speaker of the Croatian Parliament, to flag away Oliver Solberg/Elliott Edmondson and Elfyn Evans/Scott Martin.</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 xml:space="preserve">Kate Forbes, President of the International Federation of Red Cross and Red Crescent Societies, Anna Nordkvist, the FIA’s Vice-President for Sport (Europe) and Zoltán Szujó, President of the Hungarian Motorsport Federation were also in attendance to take part in the Ceremonial Start formalities.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Andrew Wheatley, Team Principal of the Hyundai Shell Mobis World Rally Team, Richard Millener, Team Principal of the M-Sport Ford World Rally Team and Juha Kankkunen, Deputy Team Principal of Toyota Gazoo Racing WRT joined their respective drivers during the Ceremonial Start.</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The Ceremonial Start was broadcast live on Croatian national television channel, HRT2, and on Rally.TV. It also included a flypast by Croatian Air Force recruits.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Croatia is hosting the WRC for the fifth time this season with the Adriatic port city of Rijeka its new home following five years based in or around the capital Zagreb.</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b/>
          <w:bCs/>
          <w:color w:val="000000"/>
          <w:sz w:val="22"/>
          <w:szCs w:val="22"/>
        </w:rPr>
      </w:pPr>
      <w:r>
        <w:rPr>
          <w:rFonts w:cs="Arial" w:ascii="Arial" w:hAnsi="Arial"/>
          <w:color w:val="000000"/>
          <w:sz w:val="22"/>
          <w:szCs w:val="22"/>
        </w:rPr>
        <w:t xml:space="preserve">Stage 1 of Croatia Rally 2026, Vodice - Brest, is due to begin at 09h13 local time tomorrow (Friday) and will challenge crews over a 14.12-kilometre route. Like all stages on leg one, it’s never been included on a WRC-counting Croatia Rally before. </w:t>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USEFUL LINKS</w:t>
      </w:r>
    </w:p>
    <w:p>
      <w:pPr>
        <w:pStyle w:val="Normal"/>
        <w:spacing w:lineRule="auto" w:line="240" w:before="0" w:after="0"/>
        <w:jc w:val="both"/>
        <w:rPr/>
      </w:pPr>
      <w:r>
        <w:rPr>
          <w:rFonts w:cs="Arial" w:ascii="Arial" w:hAnsi="Arial"/>
          <w:color w:val="000000"/>
          <w:sz w:val="22"/>
          <w:szCs w:val="22"/>
        </w:rPr>
        <w:t xml:space="preserve">Event website (including news, itinerary, other documentation): </w:t>
      </w:r>
      <w:hyperlink r:id="rId2">
        <w:r>
          <w:rPr>
            <w:rStyle w:val="InternetLink"/>
            <w:rFonts w:cs="Arial" w:ascii="Arial" w:hAnsi="Arial"/>
            <w:color w:val="000000"/>
            <w:sz w:val="22"/>
            <w:szCs w:val="22"/>
          </w:rPr>
          <w:t>https://rally-croatia.com/en/</w:t>
        </w:r>
      </w:hyperlink>
    </w:p>
    <w:p>
      <w:pPr>
        <w:pStyle w:val="Normal"/>
        <w:spacing w:lineRule="auto" w:line="240" w:before="0" w:after="0"/>
        <w:jc w:val="both"/>
        <w:rPr/>
      </w:pPr>
      <w:hyperlink r:id="rId3">
        <w:r>
          <w:rPr>
            <w:rStyle w:val="InternetLink"/>
            <w:rFonts w:cs="Arial" w:ascii="Arial" w:hAnsi="Arial"/>
            <w:color w:val="000000"/>
            <w:sz w:val="22"/>
            <w:szCs w:val="22"/>
          </w:rPr>
          <w:t>FIA.com</w:t>
        </w:r>
      </w:hyperlink>
    </w:p>
    <w:p>
      <w:pPr>
        <w:pStyle w:val="Normal"/>
        <w:spacing w:lineRule="auto" w:line="240" w:before="0" w:after="0"/>
        <w:jc w:val="both"/>
        <w:rPr>
          <w:rFonts w:ascii="Arial" w:hAnsi="Arial" w:cs="Arial"/>
          <w:b/>
          <w:color w:val="000000"/>
          <w:sz w:val="22"/>
          <w:szCs w:val="22"/>
          <w:lang w:val="en-US"/>
        </w:rPr>
      </w:pPr>
      <w:hyperlink r:id="rId4">
        <w:r>
          <w:rPr>
            <w:rStyle w:val="InternetLink"/>
            <w:rFonts w:cs="Arial" w:ascii="Arial" w:hAnsi="Arial"/>
            <w:color w:val="000000"/>
            <w:sz w:val="22"/>
            <w:szCs w:val="22"/>
          </w:rPr>
          <w:t>WRC.com</w:t>
        </w:r>
      </w:hyperlink>
    </w:p>
    <w:p>
      <w:pPr>
        <w:pStyle w:val="LO-normal"/>
        <w:widowControl w:val="false"/>
        <w:tabs>
          <w:tab w:val="clear" w:pos="720"/>
          <w:tab w:val="left" w:pos="9356" w:leader="none"/>
        </w:tabs>
        <w:spacing w:lineRule="auto" w:line="240" w:before="0" w:after="0"/>
        <w:ind w:left="0" w:right="-23" w:hanging="0"/>
        <w:rPr>
          <w:rFonts w:ascii="Arial" w:hAnsi="Arial" w:cs="Arial"/>
          <w:b/>
          <w:color w:val="000000"/>
          <w:sz w:val="22"/>
          <w:szCs w:val="22"/>
          <w:lang w:val="en-US"/>
        </w:rPr>
      </w:pPr>
      <w:r>
        <w:rPr>
          <w:rFonts w:cs="Arial" w:ascii="Arial" w:hAnsi="Arial"/>
          <w:b/>
          <w:color w:val="000000"/>
          <w:sz w:val="22"/>
          <w:szCs w:val="22"/>
          <w:lang w:val="en-US"/>
        </w:rPr>
      </w:r>
    </w:p>
    <w:p>
      <w:pPr>
        <w:pStyle w:val="LO-normal"/>
        <w:widowControl w:val="false"/>
        <w:tabs>
          <w:tab w:val="clear" w:pos="720"/>
          <w:tab w:val="left" w:pos="9356" w:leader="none"/>
        </w:tabs>
        <w:spacing w:lineRule="auto" w:line="240" w:before="0" w:after="0"/>
        <w:ind w:left="0" w:right="-23" w:hanging="0"/>
        <w:rPr>
          <w:rFonts w:ascii="Arial" w:hAnsi="Arial" w:cs="Arial"/>
          <w:b/>
          <w:bCs/>
          <w:color w:val="000000"/>
          <w:sz w:val="22"/>
          <w:szCs w:val="22"/>
          <w:lang w:val="en-US"/>
        </w:rPr>
      </w:pPr>
      <w:r>
        <w:rPr>
          <w:rFonts w:cs="Arial" w:ascii="Arial" w:hAnsi="Arial"/>
          <w:b/>
          <w:bCs/>
          <w:color w:val="000000"/>
          <w:sz w:val="22"/>
          <w:szCs w:val="22"/>
          <w:lang w:val="en-US"/>
        </w:rPr>
        <w:t>ENDS</w:t>
      </w:r>
    </w:p>
    <w:p>
      <w:pPr>
        <w:pStyle w:val="LO-normal"/>
        <w:widowControl w:val="false"/>
        <w:tabs>
          <w:tab w:val="clear" w:pos="720"/>
          <w:tab w:val="left" w:pos="9356" w:leader="none"/>
        </w:tabs>
        <w:spacing w:lineRule="auto" w:line="240" w:before="0" w:after="0"/>
        <w:ind w:left="0" w:right="-23" w:hanging="0"/>
        <w:rPr>
          <w:rFonts w:ascii="Arial" w:hAnsi="Arial" w:cs="Arial"/>
          <w:color w:val="000000"/>
          <w:sz w:val="22"/>
          <w:szCs w:val="22"/>
          <w:lang w:val="en-US"/>
        </w:rPr>
      </w:pPr>
      <w:r>
        <w:rPr>
          <w:rFonts w:cs="Arial" w:ascii="Arial" w:hAnsi="Arial"/>
          <w:b/>
          <w:bCs/>
          <w:color w:val="000000"/>
          <w:sz w:val="22"/>
          <w:szCs w:val="22"/>
          <w:lang w:val="en-US"/>
        </w:rPr>
        <w:t>Media contacts:</w:t>
      </w:r>
    </w:p>
    <w:p>
      <w:pPr>
        <w:pStyle w:val="LO-normal"/>
        <w:widowControl w:val="false"/>
        <w:tabs>
          <w:tab w:val="clear" w:pos="720"/>
          <w:tab w:val="left" w:pos="9356" w:leader="none"/>
        </w:tabs>
        <w:spacing w:lineRule="auto" w:line="240" w:before="0" w:after="0"/>
        <w:ind w:left="0" w:right="-23" w:hanging="0"/>
        <w:rPr/>
      </w:pPr>
      <w:r>
        <w:rPr>
          <w:rFonts w:cs="Arial" w:ascii="Arial" w:hAnsi="Arial"/>
          <w:color w:val="000000"/>
          <w:sz w:val="22"/>
          <w:szCs w:val="22"/>
          <w:lang w:val="en-US"/>
        </w:rPr>
        <w:t xml:space="preserve">Marko Šivak, </w:t>
      </w:r>
      <w:hyperlink r:id="rId5">
        <w:r>
          <w:rPr>
            <w:rStyle w:val="InternetLink"/>
            <w:rFonts w:cs="Arial" w:ascii="Arial" w:hAnsi="Arial"/>
            <w:color w:val="000000"/>
            <w:sz w:val="22"/>
            <w:szCs w:val="22"/>
            <w:lang w:val="en-US"/>
          </w:rPr>
          <w:t>press@rally-croatia.com</w:t>
        </w:r>
      </w:hyperlink>
    </w:p>
    <w:p>
      <w:pPr>
        <w:pStyle w:val="LO-normal"/>
        <w:widowControl w:val="false"/>
        <w:tabs>
          <w:tab w:val="clear" w:pos="720"/>
          <w:tab w:val="left" w:pos="9356" w:leader="none"/>
        </w:tabs>
        <w:spacing w:lineRule="auto" w:line="240" w:before="0" w:after="0"/>
        <w:ind w:left="0" w:right="-23" w:hanging="0"/>
        <w:jc w:val="both"/>
        <w:rPr/>
      </w:pPr>
      <w:hyperlink r:id="rId6" w:tgtFrame="_blank">
        <w:r>
          <w:rPr>
            <w:rStyle w:val="InternetLink"/>
            <w:rFonts w:cs="Arial" w:ascii="Arial" w:hAnsi="Arial"/>
            <w:color w:val="000000"/>
            <w:sz w:val="22"/>
            <w:szCs w:val="22"/>
          </w:rPr>
          <w:t>www.rally-croatia.com</w:t>
        </w:r>
      </w:hyperlink>
      <w:r>
        <w:rPr>
          <w:rFonts w:cs="Arial" w:ascii="Arial" w:hAnsi="Arial"/>
          <w:color w:val="000000"/>
          <w:sz w:val="22"/>
          <w:szCs w:val="22"/>
        </w:rPr>
        <w:t>  </w:t>
      </w:r>
    </w:p>
    <w:p>
      <w:pPr>
        <w:pStyle w:val="LO-normal"/>
        <w:widowControl w:val="false"/>
        <w:tabs>
          <w:tab w:val="clear" w:pos="720"/>
          <w:tab w:val="left" w:pos="9356" w:leader="none"/>
        </w:tabs>
        <w:spacing w:lineRule="auto" w:line="240" w:before="0" w:after="0"/>
        <w:ind w:left="0" w:right="-23" w:hanging="0"/>
        <w:jc w:val="both"/>
        <w:rPr/>
      </w:pPr>
      <w:hyperlink r:id="rId7">
        <w:r>
          <w:rPr>
            <w:rStyle w:val="InternetLink"/>
            <w:rFonts w:cs="Arial" w:ascii="Arial" w:hAnsi="Arial"/>
            <w:color w:val="000000"/>
            <w:sz w:val="22"/>
            <w:szCs w:val="22"/>
            <w:lang w:val="en-GB"/>
          </w:rPr>
          <w:t>https://www.facebook.com/WRCcroatiaRally/</w:t>
        </w:r>
      </w:hyperlink>
    </w:p>
    <w:p>
      <w:pPr>
        <w:pStyle w:val="LO-normal"/>
        <w:widowControl w:val="false"/>
        <w:tabs>
          <w:tab w:val="clear" w:pos="720"/>
          <w:tab w:val="left" w:pos="9356" w:leader="none"/>
        </w:tabs>
        <w:spacing w:lineRule="auto" w:line="240" w:before="0" w:after="0"/>
        <w:ind w:left="0" w:right="-23" w:hanging="0"/>
        <w:jc w:val="both"/>
        <w:rPr/>
      </w:pPr>
      <w:hyperlink r:id="rId8">
        <w:r>
          <w:rPr>
            <w:rStyle w:val="InternetLink"/>
            <w:rFonts w:cs="Arial" w:ascii="Arial" w:hAnsi="Arial"/>
            <w:color w:val="000000"/>
            <w:sz w:val="22"/>
            <w:szCs w:val="22"/>
            <w:lang w:val="en-GB"/>
          </w:rPr>
          <w:t>https://www.instagram.com/croatiarally/</w:t>
        </w:r>
      </w:hyperlink>
    </w:p>
    <w:p>
      <w:pPr>
        <w:pStyle w:val="LO-normal"/>
        <w:widowControl w:val="false"/>
        <w:tabs>
          <w:tab w:val="clear" w:pos="720"/>
          <w:tab w:val="left" w:pos="9356" w:leader="none"/>
        </w:tabs>
        <w:spacing w:lineRule="auto" w:line="240" w:before="0" w:after="0"/>
        <w:ind w:left="0" w:right="-23" w:hanging="0"/>
        <w:jc w:val="both"/>
        <w:rPr/>
      </w:pPr>
      <w:hyperlink r:id="rId9">
        <w:r>
          <w:rPr>
            <w:rStyle w:val="InternetLink"/>
            <w:rFonts w:cs="Arial" w:ascii="Arial" w:hAnsi="Arial"/>
            <w:color w:val="000000"/>
            <w:sz w:val="22"/>
            <w:szCs w:val="22"/>
            <w:lang w:val="en-GB"/>
          </w:rPr>
          <w:t>https://x.com/croatia_rally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hyperlink r:id="rId10">
        <w:r>
          <w:rPr>
            <w:rStyle w:val="InternetLink"/>
            <w:rFonts w:cs="Arial" w:ascii="Arial" w:hAnsi="Arial"/>
            <w:color w:val="000000"/>
            <w:sz w:val="22"/>
            <w:szCs w:val="22"/>
            <w:lang w:val="en-GB"/>
          </w:rPr>
          <w:t>https://www.youtube.com/@CroatiaRally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4" w:hanging="0"/>
        <w:jc w:val="both"/>
        <w:rPr>
          <w:rFonts w:ascii="Arial" w:hAnsi="Arial" w:cs="Arial"/>
          <w:color w:val="000000"/>
          <w:sz w:val="22"/>
          <w:szCs w:val="22"/>
          <w:lang w:val="en-GB"/>
        </w:rPr>
      </w:pPr>
      <w:r>
        <w:rPr>
          <w:rFonts w:cs="Arial" w:ascii="Arial" w:hAnsi="Arial"/>
          <w:color w:val="000000"/>
          <w:sz w:val="22"/>
          <w:szCs w:val="22"/>
          <w:lang w:val="en-GB"/>
        </w:rPr>
      </w:r>
    </w:p>
    <w:sectPr>
      <w:headerReference w:type="default" r:id="rId11"/>
      <w:footerReference w:type="default" r:id="rId12"/>
      <w:type w:val="nextPage"/>
      <w:pgSz w:w="11906" w:h="16838"/>
      <w:pgMar w:left="720" w:right="720" w:gutter="0" w:header="708" w:top="765" w:footer="708" w:bottom="76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-487680</wp:posOffset>
          </wp:positionH>
          <wp:positionV relativeFrom="paragraph">
            <wp:posOffset>-790575</wp:posOffset>
          </wp:positionV>
          <wp:extent cx="7621270" cy="142748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 t="-11" r="-2" b="-11"/>
                  <a:stretch>
                    <a:fillRect/>
                  </a:stretch>
                </pic:blipFill>
                <pic:spPr bwMode="auto">
                  <a:xfrm>
                    <a:off x="0" y="0"/>
                    <a:ext cx="7621270" cy="142748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5">
          <wp:simplePos x="0" y="0"/>
          <wp:positionH relativeFrom="column">
            <wp:posOffset>-457835</wp:posOffset>
          </wp:positionH>
          <wp:positionV relativeFrom="paragraph">
            <wp:posOffset>-440690</wp:posOffset>
          </wp:positionV>
          <wp:extent cx="7563485" cy="141668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2" t="-11" r="-2" b="-11"/>
                  <a:stretch>
                    <a:fillRect/>
                  </a:stretch>
                </pic:blipFill>
                <pic:spPr bwMode="auto">
                  <a:xfrm>
                    <a:off x="0" y="0"/>
                    <a:ext cx="7563485" cy="14166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Calibri"/>
      <w:color w:val="auto"/>
      <w:kern w:val="0"/>
      <w:sz w:val="24"/>
      <w:szCs w:val="24"/>
      <w:lang w:val="en-GB" w:eastAsia="zh-CN" w:bidi="hi-IN"/>
    </w:rPr>
  </w:style>
  <w:style w:type="paragraph" w:styleId="Heading1">
    <w:name w:val="Heading 1"/>
    <w:basedOn w:val="LO-normal0"/>
    <w:next w:val="LO-normal0"/>
    <w:qFormat/>
    <w:pPr>
      <w:keepNext w:val="true"/>
      <w:keepLines/>
      <w:numPr>
        <w:ilvl w:val="0"/>
        <w:numId w:val="1"/>
      </w:numPr>
      <w:spacing w:before="360" w:after="80"/>
      <w:outlineLvl w:val="0"/>
    </w:pPr>
    <w:rPr>
      <w:color w:val="2F5496"/>
      <w:sz w:val="40"/>
      <w:szCs w:val="40"/>
    </w:rPr>
  </w:style>
  <w:style w:type="paragraph" w:styleId="Heading2">
    <w:name w:val="Heading 2"/>
    <w:basedOn w:val="LO-normal0"/>
    <w:next w:val="LO-normal0"/>
    <w:qFormat/>
    <w:pPr>
      <w:keepNext w:val="true"/>
      <w:keepLines/>
      <w:numPr>
        <w:ilvl w:val="1"/>
        <w:numId w:val="1"/>
      </w:numPr>
      <w:spacing w:before="160" w:after="80"/>
      <w:outlineLvl w:val="1"/>
    </w:pPr>
    <w:rPr>
      <w:color w:val="2F5496"/>
      <w:sz w:val="32"/>
      <w:szCs w:val="32"/>
    </w:rPr>
  </w:style>
  <w:style w:type="paragraph" w:styleId="Heading3">
    <w:name w:val="Heading 3"/>
    <w:basedOn w:val="LO-normal0"/>
    <w:next w:val="LO-normal0"/>
    <w:qFormat/>
    <w:pPr>
      <w:keepNext w:val="true"/>
      <w:keepLines/>
      <w:numPr>
        <w:ilvl w:val="2"/>
        <w:numId w:val="1"/>
      </w:numPr>
      <w:spacing w:before="160" w:after="80"/>
      <w:outlineLvl w:val="2"/>
    </w:pPr>
    <w:rPr>
      <w:color w:val="2F5496"/>
      <w:sz w:val="28"/>
      <w:szCs w:val="28"/>
    </w:rPr>
  </w:style>
  <w:style w:type="paragraph" w:styleId="Heading4">
    <w:name w:val="Heading 4"/>
    <w:basedOn w:val="LO-normal0"/>
    <w:next w:val="LO-normal0"/>
    <w:qFormat/>
    <w:pPr>
      <w:keepNext w:val="true"/>
      <w:keepLines/>
      <w:numPr>
        <w:ilvl w:val="3"/>
        <w:numId w:val="1"/>
      </w:numPr>
      <w:spacing w:before="80" w:after="40"/>
      <w:outlineLvl w:val="3"/>
    </w:pPr>
    <w:rPr>
      <w:i/>
      <w:iCs/>
      <w:color w:val="2F5496"/>
    </w:rPr>
  </w:style>
  <w:style w:type="paragraph" w:styleId="Heading5">
    <w:name w:val="Heading 5"/>
    <w:basedOn w:val="LO-normal0"/>
    <w:next w:val="LO-normal0"/>
    <w:qFormat/>
    <w:pPr>
      <w:keepNext w:val="true"/>
      <w:keepLines/>
      <w:numPr>
        <w:ilvl w:val="4"/>
        <w:numId w:val="1"/>
      </w:numPr>
      <w:spacing w:before="80" w:after="40"/>
      <w:outlineLvl w:val="4"/>
    </w:pPr>
    <w:rPr>
      <w:color w:val="2F5496"/>
    </w:rPr>
  </w:style>
  <w:style w:type="paragraph" w:styleId="Heading6">
    <w:name w:val="Heading 6"/>
    <w:basedOn w:val="LO-normal0"/>
    <w:next w:val="LO-normal0"/>
    <w:qFormat/>
    <w:pPr>
      <w:keepNext w:val="true"/>
      <w:keepLines/>
      <w:numPr>
        <w:ilvl w:val="5"/>
        <w:numId w:val="1"/>
      </w:numPr>
      <w:spacing w:before="40" w:after="0"/>
      <w:outlineLvl w:val="5"/>
    </w:pPr>
    <w:rPr>
      <w:i/>
      <w:iCs/>
      <w:color w:val="595959"/>
    </w:rPr>
  </w:style>
  <w:style w:type="paragraph" w:styleId="Heading7">
    <w:name w:val="Heading 7"/>
    <w:basedOn w:val="LO-normal"/>
    <w:next w:val="LO-normal"/>
    <w:qFormat/>
    <w:pPr>
      <w:keepNext w:val="true"/>
      <w:keepLines/>
      <w:numPr>
        <w:ilvl w:val="6"/>
        <w:numId w:val="1"/>
      </w:numPr>
      <w:spacing w:before="40" w:after="0"/>
      <w:textAlignment w:val="top"/>
      <w:outlineLvl w:val="6"/>
    </w:pPr>
    <w:rPr>
      <w:color w:val="595959"/>
      <w:lang w:eastAsia="en-US" w:bidi="ar-SA"/>
    </w:rPr>
  </w:style>
  <w:style w:type="paragraph" w:styleId="Heading8">
    <w:name w:val="Heading 8"/>
    <w:basedOn w:val="LO-normal"/>
    <w:next w:val="LO-normal"/>
    <w:qFormat/>
    <w:pPr>
      <w:keepNext w:val="true"/>
      <w:keepLines/>
      <w:numPr>
        <w:ilvl w:val="7"/>
        <w:numId w:val="1"/>
      </w:numPr>
      <w:spacing w:before="240" w:after="0"/>
      <w:textAlignment w:val="top"/>
      <w:outlineLvl w:val="7"/>
    </w:pPr>
    <w:rPr>
      <w:i/>
      <w:iCs/>
      <w:color w:val="272727"/>
      <w:lang w:eastAsia="en-US" w:bidi="ar-SA"/>
    </w:rPr>
  </w:style>
  <w:style w:type="paragraph" w:styleId="Heading9">
    <w:name w:val="Heading 9"/>
    <w:basedOn w:val="LO-normal"/>
    <w:next w:val="LO-normal"/>
    <w:qFormat/>
    <w:pPr>
      <w:keepNext w:val="true"/>
      <w:keepLines/>
      <w:numPr>
        <w:ilvl w:val="8"/>
        <w:numId w:val="1"/>
      </w:numPr>
      <w:spacing w:before="240" w:after="0"/>
      <w:textAlignment w:val="top"/>
      <w:outlineLvl w:val="8"/>
    </w:pPr>
    <w:rPr>
      <w:color w:val="272727"/>
      <w:lang w:eastAsia="en-US" w:bidi="ar-SA"/>
    </w:rPr>
  </w:style>
  <w:style w:type="character" w:styleId="DefaultParagraphFont">
    <w:name w:val="Default Paragraph Font"/>
    <w:qFormat/>
    <w:rPr/>
  </w:style>
  <w:style w:type="character" w:styleId="Heading1Char">
    <w:name w:val="Heading 1 Char"/>
    <w:qFormat/>
    <w:rPr>
      <w:rFonts w:ascii="Calibri Light" w:hAnsi="Calibri Light" w:eastAsia="Times New Roman" w:cs="Times New Roman"/>
      <w:color w:val="2F5496"/>
      <w:w w:val="100"/>
      <w:position w:val="0"/>
      <w:sz w:val="40"/>
      <w:sz w:val="40"/>
      <w:szCs w:val="40"/>
      <w:vertAlign w:val="baseline"/>
      <w:em w:val="none"/>
    </w:rPr>
  </w:style>
  <w:style w:type="character" w:styleId="Heading2Char">
    <w:name w:val="Heading 2 Char"/>
    <w:qFormat/>
    <w:rPr>
      <w:rFonts w:ascii="Calibri Light" w:hAnsi="Calibri Light" w:eastAsia="Times New Roman" w:cs="Times New Roman"/>
      <w:color w:val="2F5496"/>
      <w:w w:val="100"/>
      <w:position w:val="0"/>
      <w:sz w:val="32"/>
      <w:sz w:val="32"/>
      <w:szCs w:val="32"/>
      <w:vertAlign w:val="baseline"/>
      <w:em w:val="none"/>
    </w:rPr>
  </w:style>
  <w:style w:type="character" w:styleId="Heading3Char">
    <w:name w:val="Heading 3 Char"/>
    <w:qFormat/>
    <w:rPr>
      <w:color w:val="2F5496"/>
      <w:w w:val="100"/>
      <w:position w:val="0"/>
      <w:sz w:val="28"/>
      <w:sz w:val="28"/>
      <w:szCs w:val="28"/>
      <w:vertAlign w:val="baseline"/>
      <w:em w:val="none"/>
    </w:rPr>
  </w:style>
  <w:style w:type="character" w:styleId="Heading4Char">
    <w:name w:val="Heading 4 Char"/>
    <w:qFormat/>
    <w:rPr>
      <w:i/>
      <w:iCs/>
      <w:color w:val="2F5496"/>
      <w:w w:val="100"/>
      <w:position w:val="0"/>
      <w:sz w:val="24"/>
      <w:sz w:val="24"/>
      <w:vertAlign w:val="baseline"/>
      <w:em w:val="none"/>
    </w:rPr>
  </w:style>
  <w:style w:type="character" w:styleId="Heading5Char">
    <w:name w:val="Heading 5 Char"/>
    <w:qFormat/>
    <w:rPr>
      <w:color w:val="2F5496"/>
      <w:w w:val="100"/>
      <w:position w:val="0"/>
      <w:sz w:val="24"/>
      <w:sz w:val="24"/>
      <w:vertAlign w:val="baseline"/>
      <w:em w:val="none"/>
    </w:rPr>
  </w:style>
  <w:style w:type="character" w:styleId="Heading6Char">
    <w:name w:val="Heading 6 Char"/>
    <w:qFormat/>
    <w:rPr>
      <w:i/>
      <w:iCs/>
      <w:color w:val="595959"/>
      <w:w w:val="100"/>
      <w:position w:val="0"/>
      <w:sz w:val="24"/>
      <w:sz w:val="24"/>
      <w:vertAlign w:val="baseline"/>
      <w:em w:val="none"/>
    </w:rPr>
  </w:style>
  <w:style w:type="character" w:styleId="Heading7Char">
    <w:name w:val="Heading 7 Char"/>
    <w:qFormat/>
    <w:rPr>
      <w:color w:val="595959"/>
      <w:w w:val="100"/>
      <w:position w:val="0"/>
      <w:sz w:val="24"/>
      <w:sz w:val="24"/>
      <w:vertAlign w:val="baseline"/>
      <w:em w:val="none"/>
    </w:rPr>
  </w:style>
  <w:style w:type="character" w:styleId="Heading8Char">
    <w:name w:val="Heading 8 Char"/>
    <w:qFormat/>
    <w:rPr>
      <w:i/>
      <w:iCs/>
      <w:color w:val="272727"/>
      <w:w w:val="100"/>
      <w:position w:val="0"/>
      <w:sz w:val="24"/>
      <w:sz w:val="24"/>
      <w:vertAlign w:val="baseline"/>
      <w:em w:val="none"/>
    </w:rPr>
  </w:style>
  <w:style w:type="character" w:styleId="Heading9Char">
    <w:name w:val="Heading 9 Char"/>
    <w:qFormat/>
    <w:rPr>
      <w:color w:val="272727"/>
      <w:w w:val="100"/>
      <w:position w:val="0"/>
      <w:sz w:val="24"/>
      <w:sz w:val="24"/>
      <w:vertAlign w:val="baseline"/>
      <w:em w:val="none"/>
    </w:rPr>
  </w:style>
  <w:style w:type="character" w:styleId="TitleChar">
    <w:name w:val="Title Char"/>
    <w:qFormat/>
    <w:rPr>
      <w:rFonts w:ascii="Calibri Light" w:hAnsi="Calibri Light" w:eastAsia="Times New Roman" w:cs="Times New Roman"/>
      <w:spacing w:val="-10"/>
      <w:w w:val="100"/>
      <w:kern w:val="2"/>
      <w:position w:val="0"/>
      <w:sz w:val="56"/>
      <w:sz w:val="56"/>
      <w:szCs w:val="56"/>
      <w:vertAlign w:val="baseline"/>
      <w:em w:val="none"/>
    </w:rPr>
  </w:style>
  <w:style w:type="character" w:styleId="SubtitleChar">
    <w:name w:val="Subtitle Char"/>
    <w:qFormat/>
    <w:rPr>
      <w:color w:val="595959"/>
      <w:spacing w:val="15"/>
      <w:w w:val="100"/>
      <w:position w:val="0"/>
      <w:sz w:val="28"/>
      <w:sz w:val="28"/>
      <w:szCs w:val="28"/>
      <w:vertAlign w:val="baseline"/>
      <w:em w:val="none"/>
    </w:rPr>
  </w:style>
  <w:style w:type="character" w:styleId="QuoteChar">
    <w:name w:val="Quote Char"/>
    <w:qFormat/>
    <w:rPr>
      <w:i/>
      <w:iCs/>
      <w:color w:val="404040"/>
      <w:w w:val="100"/>
      <w:position w:val="0"/>
      <w:sz w:val="24"/>
      <w:sz w:val="24"/>
      <w:vertAlign w:val="baseline"/>
      <w:em w:val="none"/>
    </w:rPr>
  </w:style>
  <w:style w:type="character" w:styleId="IntenseEmphasis">
    <w:name w:val="Intense Emphasis"/>
    <w:qFormat/>
    <w:rPr>
      <w:i/>
      <w:iCs/>
      <w:color w:val="2F5496"/>
      <w:w w:val="100"/>
      <w:position w:val="0"/>
      <w:sz w:val="24"/>
      <w:sz w:val="24"/>
      <w:vertAlign w:val="baseline"/>
      <w:em w:val="none"/>
    </w:rPr>
  </w:style>
  <w:style w:type="character" w:styleId="IntenseQuoteChar">
    <w:name w:val="Intense Quote Char"/>
    <w:qFormat/>
    <w:rPr>
      <w:i/>
      <w:iCs/>
      <w:color w:val="2F5496"/>
      <w:w w:val="100"/>
      <w:position w:val="0"/>
      <w:sz w:val="24"/>
      <w:sz w:val="24"/>
      <w:vertAlign w:val="baseline"/>
      <w:em w:val="none"/>
    </w:rPr>
  </w:style>
  <w:style w:type="character" w:styleId="IntenseReference">
    <w:name w:val="Intense Reference"/>
    <w:qFormat/>
    <w:rPr>
      <w:b/>
      <w:bCs/>
      <w:smallCaps/>
      <w:color w:val="2F5496"/>
      <w:spacing w:val="5"/>
      <w:w w:val="100"/>
      <w:position w:val="0"/>
      <w:sz w:val="24"/>
      <w:sz w:val="24"/>
      <w:vertAlign w:val="baseline"/>
      <w:em w:val="none"/>
    </w:rPr>
  </w:style>
  <w:style w:type="character" w:styleId="HeaderChar">
    <w:name w:val="Header Char"/>
    <w:basedOn w:val="DefaultParagraphFont"/>
    <w:qFormat/>
    <w:rPr>
      <w:w w:val="100"/>
      <w:position w:val="0"/>
      <w:sz w:val="24"/>
      <w:sz w:val="24"/>
      <w:vertAlign w:val="baseline"/>
      <w:em w:val="none"/>
    </w:rPr>
  </w:style>
  <w:style w:type="character" w:styleId="FooterChar">
    <w:name w:val="Footer Char"/>
    <w:basedOn w:val="DefaultParagraphFont"/>
    <w:qFormat/>
    <w:rPr>
      <w:w w:val="100"/>
      <w:position w:val="0"/>
      <w:sz w:val="24"/>
      <w:sz w:val="24"/>
      <w:vertAlign w:val="baseline"/>
      <w:em w:val="none"/>
    </w:rPr>
  </w:style>
  <w:style w:type="character" w:styleId="Linenumber">
    <w:name w:val="line number"/>
    <w:qFormat/>
    <w:rPr/>
  </w:style>
  <w:style w:type="character" w:styleId="InternetLink">
    <w:name w:val="Hyperlink"/>
    <w:rPr>
      <w:color w:val="000080"/>
      <w:u w:val="single"/>
    </w:rPr>
  </w:style>
  <w:style w:type="character" w:styleId="UnresolvedMention">
    <w:name w:val="Unresolved Mention"/>
    <w:basedOn w:val="DefaultParagraphFont"/>
    <w:qFormat/>
    <w:rPr>
      <w:color w:val="605E5C"/>
      <w:shd w:fill="E1DFDD" w:val="clear"/>
    </w:rPr>
  </w:style>
  <w:style w:type="paragraph" w:styleId="Heading">
    <w:name w:val="Heading"/>
    <w:basedOn w:val="LO-normal0"/>
    <w:next w:val="TextBody"/>
    <w:qFormat/>
    <w:pPr>
      <w:keepNext w:val="true"/>
      <w:spacing w:before="240" w:after="120"/>
    </w:pPr>
    <w:rPr>
      <w:rFonts w:ascii="Liberation Sans;Arial" w:hAnsi="Liberation Sans;Arial" w:eastAsia="PingFang SC" w:cs="Arial Unicode MS"/>
      <w:sz w:val="28"/>
      <w:szCs w:val="28"/>
    </w:rPr>
  </w:style>
  <w:style w:type="paragraph" w:styleId="TextBody">
    <w:name w:val="Body Text"/>
    <w:basedOn w:val="LO-normal0"/>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LO-normal0"/>
    <w:qFormat/>
    <w:pPr>
      <w:suppressLineNumbers/>
    </w:pPr>
    <w:rPr>
      <w:rFonts w:cs="Arial Unicode MS"/>
    </w:rPr>
  </w:style>
  <w:style w:type="paragraph" w:styleId="LO-normal0">
    <w:name w:val="LO-normal0"/>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LO-normal">
    <w:name w:val="LO-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Caption1">
    <w:name w:val="caption"/>
    <w:basedOn w:val="LO-normal0"/>
    <w:qFormat/>
    <w:pPr>
      <w:suppressLineNumbers/>
      <w:spacing w:before="120" w:after="120"/>
    </w:pPr>
    <w:rPr>
      <w:rFonts w:cs="Arial Unicode MS"/>
      <w:i/>
      <w:iCs/>
    </w:rPr>
  </w:style>
  <w:style w:type="paragraph" w:styleId="Title">
    <w:name w:val="Title"/>
    <w:basedOn w:val="LO-normal0"/>
    <w:next w:val="LO-normal0"/>
    <w:qFormat/>
    <w:pPr>
      <w:spacing w:lineRule="auto" w:line="240" w:before="0" w:after="80"/>
    </w:pPr>
    <w:rPr>
      <w:sz w:val="56"/>
      <w:szCs w:val="56"/>
    </w:rPr>
  </w:style>
  <w:style w:type="paragraph" w:styleId="Quote">
    <w:name w:val="Quote"/>
    <w:basedOn w:val="LO-normal"/>
    <w:next w:val="LO-normal"/>
    <w:qFormat/>
    <w:pPr>
      <w:spacing w:before="160" w:after="160"/>
      <w:jc w:val="center"/>
      <w:textAlignment w:val="top"/>
      <w:outlineLvl w:val="0"/>
    </w:pPr>
    <w:rPr>
      <w:i/>
      <w:iCs/>
      <w:color w:val="404040"/>
      <w:lang w:eastAsia="en-US" w:bidi="ar-SA"/>
    </w:rPr>
  </w:style>
  <w:style w:type="paragraph" w:styleId="ListParagraph">
    <w:name w:val="List Paragraph"/>
    <w:basedOn w:val="LO-normal"/>
    <w:qFormat/>
    <w:pPr>
      <w:spacing w:before="0" w:after="160"/>
      <w:ind w:left="720" w:right="0" w:hanging="0"/>
      <w:contextualSpacing/>
      <w:textAlignment w:val="top"/>
      <w:outlineLvl w:val="0"/>
    </w:pPr>
    <w:rPr>
      <w:lang w:eastAsia="en-US" w:bidi="ar-SA"/>
    </w:rPr>
  </w:style>
  <w:style w:type="paragraph" w:styleId="IntenseQuote">
    <w:name w:val="Intense Quote"/>
    <w:basedOn w:val="LO-normal"/>
    <w:next w:val="LO-normal"/>
    <w:qFormat/>
    <w:pPr>
      <w:pBdr>
        <w:top w:val="single" w:sz="4" w:space="10" w:color="2F5496"/>
        <w:bottom w:val="single" w:sz="4" w:space="10" w:color="2F5496"/>
      </w:pBdr>
      <w:spacing w:before="360" w:after="360"/>
      <w:ind w:left="864" w:right="864" w:hanging="0"/>
      <w:jc w:val="center"/>
      <w:textAlignment w:val="top"/>
      <w:outlineLvl w:val="0"/>
    </w:pPr>
    <w:rPr>
      <w:i/>
      <w:iCs/>
      <w:color w:val="2F5496"/>
      <w:lang w:eastAsia="en-US" w:bidi="ar-SA"/>
    </w:rPr>
  </w:style>
  <w:style w:type="paragraph" w:styleId="HeaderandFooter">
    <w:name w:val="Header and Footer"/>
    <w:basedOn w:val="LO-normal0"/>
    <w:qFormat/>
    <w:pPr/>
    <w:rPr/>
  </w:style>
  <w:style w:type="paragraph" w:styleId="Header">
    <w:name w:val="Header"/>
    <w:basedOn w:val="LO-normal"/>
    <w:pPr>
      <w:spacing w:lineRule="auto" w:line="240" w:before="0" w:after="0"/>
      <w:textAlignment w:val="top"/>
      <w:outlineLvl w:val="0"/>
    </w:pPr>
    <w:rPr>
      <w:lang w:eastAsia="en-US" w:bidi="ar-SA"/>
    </w:rPr>
  </w:style>
  <w:style w:type="paragraph" w:styleId="Footer">
    <w:name w:val="Footer"/>
    <w:basedOn w:val="LO-normal"/>
    <w:pPr>
      <w:spacing w:lineRule="auto" w:line="240" w:before="0" w:after="0"/>
      <w:textAlignment w:val="top"/>
      <w:outlineLvl w:val="0"/>
    </w:pPr>
    <w:rPr>
      <w:lang w:eastAsia="en-US" w:bidi="ar-SA"/>
    </w:rPr>
  </w:style>
  <w:style w:type="paragraph" w:styleId="Subtitle">
    <w:name w:val="Subtitle"/>
    <w:basedOn w:val="LO-normal0"/>
    <w:next w:val="LO-normal0"/>
    <w:qFormat/>
    <w:pPr/>
    <w:rPr>
      <w:color w:val="595959"/>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 TargetMode="External"/><Relationship Id="rId3" Type="http://schemas.openxmlformats.org/officeDocument/2006/relationships/hyperlink" Target="https://www.fia.com/" TargetMode="External"/><Relationship Id="rId4" Type="http://schemas.openxmlformats.org/officeDocument/2006/relationships/hyperlink" Target="https://www.wrc.com/en" TargetMode="External"/><Relationship Id="rId5" Type="http://schemas.openxmlformats.org/officeDocument/2006/relationships/hyperlink" Target="mailto:press@rally-croatia.com" TargetMode="External"/><Relationship Id="rId6" Type="http://schemas.openxmlformats.org/officeDocument/2006/relationships/hyperlink" Target="http://www.rally-croatia.com/" TargetMode="External"/><Relationship Id="rId7" Type="http://schemas.openxmlformats.org/officeDocument/2006/relationships/hyperlink" Target="https://www.facebook.com/WRCcroatiaRally/" TargetMode="External"/><Relationship Id="rId8" Type="http://schemas.openxmlformats.org/officeDocument/2006/relationships/hyperlink" Target="https://www.instagram.com/croatiarally/?igshid=wcd7sukptond" TargetMode="External"/><Relationship Id="rId9" Type="http://schemas.openxmlformats.org/officeDocument/2006/relationships/hyperlink" Target="https://x.com/croatia_rally" TargetMode="External"/><Relationship Id="rId10" Type="http://schemas.openxmlformats.org/officeDocument/2006/relationships/hyperlink" Target="https://www.youtube.com/@CroatiaRall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92</TotalTime>
  <Application>LibreOffice/7.5.0.3$MacOSX_AARCH64 LibreOffice_project/c21113d003cd3efa8c53188764377a8272d9d6de</Application>
  <AppVersion>15.0000</AppVersion>
  <Pages>3</Pages>
  <Words>578</Words>
  <Characters>3314</Characters>
  <CharactersWithSpaces>3875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2026-04-09T15:09:00Z</dcterms:created>
  <dc:creator>Martin Pavrlisak</dc:creator>
  <dc:description/>
  <dc:language>hr-HR</dc:language>
  <cp:lastModifiedBy>Richard Rodgers</cp:lastModifiedBy>
  <dcterms:modified xsi:type="dcterms:W3CDTF">2026-04-09T18:13:00Z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