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ppleSystemUIFontBold" w:hAnsi="AppleSystemUIFontBold" w:cs="AppleSystemUIFontBold"/>
          <w:b/>
          <w:bCs/>
          <w:sz w:val="28"/>
          <w:szCs w:val="28"/>
          <w:lang w:val="hr-HR"/>
        </w:rPr>
      </w:pPr>
      <w:r>
        <w:rPr>
          <w:rFonts w:cs="AppleSystemUIFontBold" w:ascii="AppleSystemUIFontBold" w:hAnsi="AppleSystemUIFontBold"/>
          <w:b/>
          <w:bCs/>
          <w:sz w:val="28"/>
          <w:szCs w:val="28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Za trenutačnu objavu</w:t>
      </w:r>
      <w:r>
        <w:rPr>
          <w:rFonts w:cs="Arial" w:ascii="Arial" w:hAnsi="Arial"/>
          <w:b/>
          <w:bCs/>
          <w:color w:val="000000" w:themeColor="text1"/>
          <w:lang w:val="hr-HR"/>
        </w:rPr>
        <w:t>:</w:t>
      </w:r>
      <w:r>
        <w:rPr>
          <w:rFonts w:cs="Arial" w:ascii="Arial" w:hAnsi="Arial"/>
          <w:color w:val="000000" w:themeColor="text1"/>
          <w:lang w:val="hr-HR"/>
        </w:rPr>
        <w:t xml:space="preserve"> </w:t>
      </w:r>
      <w:r>
        <w:rPr>
          <w:rFonts w:cs="Arial" w:ascii="Arial" w:hAnsi="Arial"/>
          <w:color w:val="000000" w:themeColor="text1"/>
          <w:lang w:val="hr-HR"/>
        </w:rPr>
        <w:t>5</w:t>
      </w:r>
      <w:r>
        <w:rPr>
          <w:rFonts w:cs="Arial" w:ascii="Arial" w:hAnsi="Arial"/>
          <w:color w:val="000000" w:themeColor="text1"/>
          <w:lang w:val="hr-HR"/>
        </w:rPr>
        <w:t xml:space="preserve">. </w:t>
      </w:r>
      <w:r>
        <w:rPr>
          <w:rFonts w:cs="Arial" w:ascii="Arial" w:hAnsi="Arial"/>
          <w:color w:val="000000" w:themeColor="text1"/>
          <w:lang w:val="hr-HR"/>
        </w:rPr>
        <w:t>listopada</w:t>
      </w:r>
      <w:r>
        <w:rPr>
          <w:rFonts w:cs="Arial" w:ascii="Arial" w:hAnsi="Arial"/>
          <w:color w:val="000000" w:themeColor="text1"/>
          <w:lang w:val="hr-HR"/>
        </w:rPr>
        <w:t xml:space="preserve"> 2025.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lang w:val="hr-HR"/>
        </w:rPr>
      </w:pPr>
      <w:r>
        <w:rPr>
          <w:rFonts w:cs="Arial" w:ascii="Arial" w:hAnsi="Arial"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z w:val="28"/>
          <w:szCs w:val="28"/>
          <w:lang w:val="hr-HR"/>
        </w:rPr>
        <w:t>LEGENDARNI POWER STAGE BRZINAC CROATIA RALLYJA DONOSI POSLJEDNJI IZAZOV ZA ERC ZVIJEZDE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TextBody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lang w:val="hr-HR"/>
        </w:rPr>
        <w:t>Poznata Power Stage dionica Croatia Rallyja pružit će još jedan, odlučujući, izazov kada u 13:05 zatvori sezonu FIA Europskog Rally Prvenstva 2025.</w:t>
      </w:r>
    </w:p>
    <w:p>
      <w:pPr>
        <w:pStyle w:val="TextBody"/>
        <w:spacing w:lineRule="auto" w:line="240" w:before="0" w:after="0"/>
        <w:jc w:val="both"/>
        <w:rPr>
          <w:rFonts w:ascii="Arial" w:hAnsi="Arial" w:cs="Arial"/>
        </w:rPr>
      </w:pPr>
      <w:r>
        <w:rPr>
          <w:lang w:val="hr-HR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lang w:val="hr-HR"/>
        </w:rPr>
        <w:t xml:space="preserve">Brzinski ispit </w:t>
      </w:r>
      <w:r>
        <w:rPr>
          <w:rStyle w:val="StrongEmphasis"/>
          <w:rFonts w:ascii="Arial" w:hAnsi="Arial"/>
          <w:lang w:val="hr-HR"/>
        </w:rPr>
        <w:t>Zagorska Sela – Kumrovec</w:t>
      </w:r>
      <w:r>
        <w:rPr>
          <w:rFonts w:ascii="Arial" w:hAnsi="Arial"/>
          <w:lang w:val="hr-HR"/>
        </w:rPr>
        <w:t xml:space="preserve">, dug </w:t>
      </w:r>
      <w:r>
        <w:rPr>
          <w:rStyle w:val="StrongEmphasis"/>
          <w:rFonts w:ascii="Arial" w:hAnsi="Arial"/>
          <w:lang w:val="hr-HR"/>
        </w:rPr>
        <w:t>14,24 kilometra</w:t>
      </w:r>
      <w:r>
        <w:rPr>
          <w:rFonts w:ascii="Arial" w:hAnsi="Arial"/>
          <w:lang w:val="hr-HR"/>
        </w:rPr>
        <w:t xml:space="preserve">, stekao je legendarni status još 2021. godine, kada je poslužio kao završnica </w:t>
      </w:r>
      <w:r>
        <w:rPr>
          <w:rStyle w:val="StrongEmphasis"/>
          <w:rFonts w:ascii="Arial" w:hAnsi="Arial"/>
          <w:lang w:val="hr-HR"/>
        </w:rPr>
        <w:t>Croatia Rallyja</w:t>
      </w:r>
      <w:r>
        <w:rPr>
          <w:rFonts w:ascii="Arial" w:hAnsi="Arial"/>
          <w:lang w:val="hr-HR"/>
        </w:rPr>
        <w:t>, tada po prvi put uvrštenog u FIA Svjetsko Rally Prvenstvo (WRC).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>
          <w:lang w:val="hr-HR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lang w:val="hr-HR"/>
        </w:rPr>
        <w:t xml:space="preserve">Tada su </w:t>
      </w:r>
      <w:r>
        <w:rPr>
          <w:rStyle w:val="StrongEmphasis"/>
          <w:rFonts w:ascii="Arial" w:hAnsi="Arial"/>
          <w:lang w:val="hr-HR"/>
        </w:rPr>
        <w:t>Sébastien Ogier i Julien Ingrassia</w:t>
      </w:r>
      <w:r>
        <w:rPr>
          <w:rFonts w:ascii="Arial" w:hAnsi="Arial"/>
          <w:lang w:val="hr-HR"/>
        </w:rPr>
        <w:t xml:space="preserve"> ostvarili najbrže vrijeme s prednošću od 3,0 sekunde te pobijedili za samo </w:t>
      </w:r>
      <w:r>
        <w:rPr>
          <w:rStyle w:val="StrongEmphasis"/>
          <w:rFonts w:ascii="Arial" w:hAnsi="Arial"/>
          <w:lang w:val="hr-HR"/>
        </w:rPr>
        <w:t>0,6 sekundi</w:t>
      </w:r>
      <w:r>
        <w:rPr>
          <w:rFonts w:ascii="Arial" w:hAnsi="Arial"/>
          <w:lang w:val="hr-HR"/>
        </w:rPr>
        <w:t xml:space="preserve"> – u jednom od najnapetijih završetaka u povijesti WRC-a.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>
          <w:lang w:val="hr-HR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lang w:val="hr-HR"/>
        </w:rPr>
        <w:t xml:space="preserve">Unatoč oštećenju desne strane svog </w:t>
      </w:r>
      <w:r>
        <w:rPr>
          <w:rStyle w:val="StrongEmphasis"/>
          <w:rFonts w:ascii="Arial" w:hAnsi="Arial"/>
          <w:lang w:val="hr-HR"/>
        </w:rPr>
        <w:t>Yaris WRC-a</w:t>
      </w:r>
      <w:r>
        <w:rPr>
          <w:rFonts w:ascii="Arial" w:hAnsi="Arial"/>
          <w:lang w:val="hr-HR"/>
        </w:rPr>
        <w:t xml:space="preserve"> nakon prometne nezgode na transfernoj dionici prema SS17, Ogier i Ingrassia – koji su uoči posljednjeg ispita bili 3,9 sekundi iza timskih kolega </w:t>
      </w:r>
      <w:r>
        <w:rPr>
          <w:rStyle w:val="StrongEmphasis"/>
          <w:rFonts w:ascii="Arial" w:hAnsi="Arial"/>
          <w:lang w:val="hr-HR"/>
        </w:rPr>
        <w:t>Elfyna Evansa i Scotta Martina</w:t>
      </w:r>
      <w:r>
        <w:rPr>
          <w:rFonts w:ascii="Arial" w:hAnsi="Arial"/>
          <w:lang w:val="hr-HR"/>
        </w:rPr>
        <w:t xml:space="preserve"> – uspjeli su zadržati fokus i napasti pobjedu. Iako su napravili malu pogrešku, Francuzi su postavili najbrže vrijeme, dok su Britanci izgubili kontrolu i proklizali pri samom kraju etape, izgubivši presudne sekunde i pobjedu za 0,6 sekundi.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>
          <w:lang w:val="hr-HR"/>
        </w:rPr>
      </w:r>
    </w:p>
    <w:p>
      <w:pPr>
        <w:pStyle w:val="TextBody"/>
        <w:spacing w:lineRule="auto" w:line="240" w:before="0" w:after="0"/>
        <w:jc w:val="both"/>
        <w:rPr>
          <w:lang w:val="hr-HR"/>
        </w:rPr>
      </w:pPr>
      <w:r>
        <w:rPr>
          <w:rFonts w:ascii="Arial" w:hAnsi="Arial"/>
          <w:lang w:val="hr-HR"/>
        </w:rPr>
        <w:t>Ogier je tada izjavio: „Ovo se odlučivalo do posljednjih metara. Emocije su nevjerojatno jake – bio je to pravi rollercoaster. Zbog ovakvih trenutaka i vozimo rally. Čestitao sam Elfynu, vozio je sjajno.“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>
          <w:lang w:val="hr-HR"/>
        </w:rPr>
      </w:r>
    </w:p>
    <w:p>
      <w:pPr>
        <w:pStyle w:val="TextBody"/>
        <w:spacing w:lineRule="auto" w:line="240" w:before="0" w:after="0"/>
        <w:jc w:val="both"/>
        <w:rPr>
          <w:lang w:val="hr-HR"/>
        </w:rPr>
      </w:pPr>
      <w:r>
        <w:rPr>
          <w:rFonts w:ascii="Arial" w:hAnsi="Arial"/>
          <w:lang w:val="hr-HR"/>
        </w:rPr>
        <w:t>Evans je dodao: „Uhvatio sam malo prljavštine i promašio idući zavoj. Izgubili smo sekundu, možda i više. Bio je to veliki dvoboj cijelog vikenda, kapa dolje Sebu za t</w:t>
      </w:r>
      <w:r>
        <w:rPr>
          <w:rFonts w:ascii="Arial" w:hAnsi="Arial"/>
          <w:lang w:val="hr-HR"/>
        </w:rPr>
        <w:t>aj</w:t>
      </w:r>
      <w:r>
        <w:rPr>
          <w:rFonts w:ascii="Arial" w:hAnsi="Arial"/>
          <w:lang w:val="hr-HR"/>
        </w:rPr>
        <w:t xml:space="preserve"> posljednj</w:t>
      </w:r>
      <w:r>
        <w:rPr>
          <w:rFonts w:ascii="Arial" w:hAnsi="Arial"/>
          <w:lang w:val="hr-HR"/>
        </w:rPr>
        <w:t>i</w:t>
      </w:r>
      <w:r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>brzinac</w:t>
      </w:r>
      <w:r>
        <w:rPr>
          <w:rFonts w:ascii="Arial" w:hAnsi="Arial"/>
          <w:lang w:val="hr-HR"/>
        </w:rPr>
        <w:t>.“</w:t>
      </w:r>
    </w:p>
    <w:p>
      <w:pPr>
        <w:pStyle w:val="TextBody"/>
        <w:rPr/>
      </w:pPr>
      <w:r>
        <w:rPr>
          <w:rFonts w:ascii="Arial" w:hAnsi="Arial"/>
          <w:lang w:val="hr-HR"/>
        </w:rPr>
        <w:t xml:space="preserve">Ovogodišnja </w:t>
      </w:r>
      <w:r>
        <w:rPr>
          <w:rStyle w:val="StrongEmphasis"/>
          <w:rFonts w:ascii="Arial" w:hAnsi="Arial"/>
          <w:lang w:val="hr-HR"/>
        </w:rPr>
        <w:t>Power Stage</w:t>
      </w:r>
      <w:r>
        <w:rPr>
          <w:rFonts w:ascii="Arial" w:hAnsi="Arial"/>
          <w:lang w:val="hr-HR"/>
        </w:rPr>
        <w:t xml:space="preserve"> dionica slijedi gotovo identičnu trasu kao i ona iz 2021., te istu konfiguraciju korištenu 2024., kada su </w:t>
      </w:r>
      <w:r>
        <w:rPr>
          <w:rStyle w:val="StrongEmphasis"/>
          <w:rFonts w:ascii="Arial" w:hAnsi="Arial"/>
          <w:lang w:val="hr-HR"/>
        </w:rPr>
        <w:t>Adrien Fourmaux i Alexandre Cachon</w:t>
      </w:r>
      <w:r>
        <w:rPr>
          <w:rFonts w:ascii="Arial" w:hAnsi="Arial"/>
          <w:lang w:val="hr-HR"/>
        </w:rPr>
        <w:t xml:space="preserve"> postavili najbrže vrijeme u </w:t>
      </w:r>
      <w:r>
        <w:rPr>
          <w:rStyle w:val="StrongEmphasis"/>
          <w:rFonts w:ascii="Arial" w:hAnsi="Arial"/>
          <w:lang w:val="hr-HR"/>
        </w:rPr>
        <w:t>Ford Pumi Rally1</w:t>
      </w:r>
      <w:r>
        <w:rPr>
          <w:rFonts w:ascii="Arial" w:hAnsi="Arial"/>
          <w:lang w:val="hr-HR"/>
        </w:rPr>
        <w:t>.</w:t>
      </w:r>
    </w:p>
    <w:p>
      <w:pPr>
        <w:pStyle w:val="TextBody"/>
        <w:rPr/>
      </w:pPr>
      <w:r>
        <w:rPr>
          <w:rFonts w:ascii="Arial" w:hAnsi="Arial"/>
          <w:lang w:val="hr-HR"/>
        </w:rPr>
        <w:t xml:space="preserve">Vodeći vozač prvenstva </w:t>
      </w:r>
      <w:r>
        <w:rPr>
          <w:rStyle w:val="StrongEmphasis"/>
          <w:rFonts w:ascii="Arial" w:hAnsi="Arial"/>
          <w:lang w:val="hr-HR"/>
        </w:rPr>
        <w:t>Miko Marczyk</w:t>
      </w:r>
      <w:r>
        <w:rPr>
          <w:rFonts w:ascii="Arial" w:hAnsi="Arial"/>
          <w:lang w:val="hr-HR"/>
        </w:rPr>
        <w:t xml:space="preserve"> izjavio je o izazovu </w:t>
      </w:r>
      <w:r>
        <w:rPr>
          <w:rFonts w:ascii="Arial" w:hAnsi="Arial"/>
          <w:lang w:val="hr-HR"/>
        </w:rPr>
        <w:t xml:space="preserve">koji donosi </w:t>
      </w:r>
      <w:r>
        <w:rPr>
          <w:rFonts w:ascii="Arial" w:hAnsi="Arial"/>
          <w:lang w:val="hr-HR"/>
        </w:rPr>
        <w:t xml:space="preserve">Power Stage: „To je izuzetno težak ispit, rekao bih </w:t>
      </w:r>
      <w:r>
        <w:rPr>
          <w:rFonts w:ascii="Arial" w:hAnsi="Arial"/>
          <w:lang w:val="hr-HR"/>
        </w:rPr>
        <w:t>na nivou za stručnjake</w:t>
      </w:r>
      <w:r>
        <w:rPr>
          <w:rFonts w:ascii="Arial" w:hAnsi="Arial"/>
          <w:lang w:val="hr-HR"/>
        </w:rPr>
        <w:t xml:space="preserve"> ako želiš voziti stvarno brzo. Poznata je dionica iz WRC-a, vozači doslovno lete preko neravnina. Ima dubokih </w:t>
      </w:r>
      <w:r>
        <w:rPr>
          <w:rFonts w:ascii="Arial" w:hAnsi="Arial"/>
          <w:lang w:val="hr-HR"/>
        </w:rPr>
        <w:t>haklova</w:t>
      </w:r>
      <w:r>
        <w:rPr>
          <w:rFonts w:ascii="Arial" w:hAnsi="Arial"/>
          <w:lang w:val="hr-HR"/>
        </w:rPr>
        <w:t xml:space="preserve"> i vrlo velikih brzina – prava simulacija Richard Burns Rallyja. Da bi se pobijedilo ovdje, moraš voziti kao u </w:t>
      </w:r>
      <w:r>
        <w:rPr>
          <w:rFonts w:ascii="Arial" w:hAnsi="Arial"/>
          <w:lang w:val="hr-HR"/>
        </w:rPr>
        <w:t>video</w:t>
      </w:r>
      <w:r>
        <w:rPr>
          <w:rFonts w:ascii="Arial" w:hAnsi="Arial"/>
          <w:lang w:val="hr-HR"/>
        </w:rPr>
        <w:t>igri</w:t>
      </w:r>
      <w:r>
        <w:rPr>
          <w:rFonts w:ascii="Arial" w:hAnsi="Arial"/>
          <w:lang w:val="hr-HR"/>
        </w:rPr>
        <w:t>ci</w:t>
      </w:r>
      <w:r>
        <w:rPr>
          <w:rFonts w:ascii="Arial" w:hAnsi="Arial"/>
          <w:lang w:val="hr-HR"/>
        </w:rPr>
        <w:t>.“</w:t>
      </w:r>
    </w:p>
    <w:p>
      <w:pPr>
        <w:pStyle w:val="TextBody"/>
        <w:rPr/>
      </w:pPr>
      <w:r>
        <w:rPr>
          <w:rStyle w:val="StrongEmphasis"/>
          <w:rFonts w:ascii="Arial" w:hAnsi="Arial"/>
          <w:lang w:val="hr-HR"/>
        </w:rPr>
        <w:t>Jon Armstrong</w:t>
      </w:r>
      <w:r>
        <w:rPr>
          <w:rFonts w:ascii="Arial" w:hAnsi="Arial"/>
          <w:lang w:val="hr-HR"/>
        </w:rPr>
        <w:t>, koji je već dva puta vozio Power Stage Croatia Rallyja, dodao je: „Ima puno promjena visine, skokova, rezanja i različitih podloga. Dionica je uža od ostalih, tehnički vrlo zahtjevna i puna detaljnih pacenoteova. Teško je pripremiti se, ali svi je dobro poznajemo s on-board snimki pa će borba biti žestoka.“</w:t>
      </w:r>
    </w:p>
    <w:p>
      <w:pPr>
        <w:pStyle w:val="TextBody"/>
        <w:rPr/>
      </w:pPr>
      <w:r>
        <w:rPr>
          <w:rStyle w:val="StrongEmphasis"/>
          <w:rFonts w:ascii="Arial" w:hAnsi="Arial"/>
          <w:lang w:val="hr-HR"/>
        </w:rPr>
        <w:t>Mads Østberg</w:t>
      </w:r>
      <w:r>
        <w:rPr>
          <w:rFonts w:ascii="Arial" w:hAnsi="Arial"/>
          <w:lang w:val="hr-HR"/>
        </w:rPr>
        <w:t xml:space="preserve">, </w:t>
      </w:r>
      <w:r>
        <w:rPr>
          <w:rFonts w:ascii="Arial" w:hAnsi="Arial"/>
          <w:lang w:val="hr-HR"/>
        </w:rPr>
        <w:t xml:space="preserve">nakadašnji </w:t>
      </w:r>
      <w:r>
        <w:rPr>
          <w:rFonts w:ascii="Arial" w:hAnsi="Arial"/>
          <w:lang w:val="hr-HR"/>
        </w:rPr>
        <w:t xml:space="preserve">pobjednik </w:t>
      </w:r>
      <w:r>
        <w:rPr>
          <w:rFonts w:ascii="Arial" w:hAnsi="Arial"/>
          <w:lang w:val="hr-HR"/>
        </w:rPr>
        <w:t xml:space="preserve">klase </w:t>
      </w:r>
      <w:r>
        <w:rPr>
          <w:rFonts w:ascii="Arial" w:hAnsi="Arial"/>
          <w:lang w:val="hr-HR"/>
        </w:rPr>
        <w:t xml:space="preserve">WRC2 </w:t>
      </w:r>
      <w:r>
        <w:rPr>
          <w:rFonts w:ascii="Arial" w:hAnsi="Arial"/>
          <w:lang w:val="hr-HR"/>
        </w:rPr>
        <w:t>na Croatia Rallyju</w:t>
      </w:r>
      <w:r>
        <w:rPr>
          <w:rFonts w:ascii="Arial" w:hAnsi="Arial"/>
          <w:lang w:val="hr-HR"/>
        </w:rPr>
        <w:t xml:space="preserve">, rekao je: „Ova dionica jedna je od najzahtjevnijih na cijelom rallyju. Uža je, s puno </w:t>
      </w:r>
      <w:r>
        <w:rPr>
          <w:rFonts w:ascii="Arial" w:hAnsi="Arial"/>
          <w:lang w:val="hr-HR"/>
        </w:rPr>
        <w:t>haklova</w:t>
      </w:r>
      <w:r>
        <w:rPr>
          <w:rFonts w:ascii="Arial" w:hAnsi="Arial"/>
          <w:lang w:val="hr-HR"/>
        </w:rPr>
        <w:t xml:space="preserve"> i prljavštine na cesti. Vozi se kroz uske prolaze među kućama, ima nekoliko velikih skokova koje ne možeš </w:t>
      </w:r>
      <w:r>
        <w:rPr>
          <w:rFonts w:ascii="Arial" w:hAnsi="Arial"/>
          <w:lang w:val="hr-HR"/>
        </w:rPr>
        <w:t>vozi</w:t>
      </w:r>
      <w:r>
        <w:rPr>
          <w:rFonts w:ascii="Arial" w:hAnsi="Arial"/>
          <w:lang w:val="hr-HR"/>
        </w:rPr>
        <w:t>ti punim gasom, a onda se pred kraj otvara i postaje vrlo brza.“</w:t>
      </w:r>
    </w:p>
    <w:p>
      <w:pPr>
        <w:pStyle w:val="TextBody"/>
        <w:rPr/>
      </w:pPr>
      <w:r>
        <w:rPr>
          <w:rFonts w:ascii="Arial" w:hAnsi="Arial"/>
          <w:lang w:val="hr-HR"/>
        </w:rPr>
        <w:t xml:space="preserve">Kao i u WRC-u, </w:t>
      </w:r>
      <w:r>
        <w:rPr>
          <w:rStyle w:val="StrongEmphasis"/>
          <w:rFonts w:ascii="Arial" w:hAnsi="Arial"/>
          <w:lang w:val="hr-HR"/>
        </w:rPr>
        <w:t>bonus bodovi</w:t>
      </w:r>
      <w:r>
        <w:rPr>
          <w:rFonts w:ascii="Arial" w:hAnsi="Arial"/>
          <w:lang w:val="hr-HR"/>
        </w:rPr>
        <w:t xml:space="preserve"> dodjeljuju se i u FIA ERC natjecanjima – pobjednik Power Stagea dobiva </w:t>
      </w:r>
      <w:r>
        <w:rPr>
          <w:rStyle w:val="StrongEmphasis"/>
          <w:rFonts w:ascii="Arial" w:hAnsi="Arial"/>
          <w:lang w:val="hr-HR"/>
        </w:rPr>
        <w:t>5 bodova</w:t>
      </w:r>
      <w:r>
        <w:rPr>
          <w:rFonts w:ascii="Arial" w:hAnsi="Arial"/>
          <w:lang w:val="hr-HR"/>
        </w:rPr>
        <w:t>, drugoplasirani 4, treći 3, četvrti 2, a peti 1 bod.</w:t>
      </w:r>
    </w:p>
    <w:p>
      <w:pPr>
        <w:pStyle w:val="TextBody"/>
        <w:rPr/>
      </w:pPr>
      <w:r>
        <w:rPr>
          <w:rFonts w:ascii="Arial" w:hAnsi="Arial"/>
          <w:lang w:val="hr-HR"/>
        </w:rPr>
        <w:t xml:space="preserve">Posade su već imale priliku isprobati dionicu u natjecateljskom tempu jutros, kada je vožena kao </w:t>
      </w:r>
      <w:r>
        <w:rPr>
          <w:rFonts w:ascii="Arial" w:hAnsi="Arial"/>
          <w:b/>
          <w:bCs/>
          <w:lang w:val="hr-HR"/>
        </w:rPr>
        <w:t>BI</w:t>
      </w:r>
      <w:r>
        <w:rPr>
          <w:rStyle w:val="StrongEmphasis"/>
          <w:rFonts w:ascii="Arial" w:hAnsi="Arial"/>
          <w:lang w:val="hr-HR"/>
        </w:rPr>
        <w:t>8</w:t>
      </w:r>
      <w:r>
        <w:rPr>
          <w:rFonts w:ascii="Arial" w:hAnsi="Arial"/>
          <w:lang w:val="hr-HR"/>
        </w:rPr>
        <w:t xml:space="preserve"> u kišnim uvjetima.</w:t>
      </w:r>
    </w:p>
    <w:p>
      <w:pPr>
        <w:pStyle w:val="TextBody"/>
        <w:rPr/>
      </w:pPr>
      <w:r>
        <w:rPr>
          <w:rStyle w:val="StrongEmphasis"/>
          <w:rFonts w:ascii="Arial" w:hAnsi="Arial"/>
          <w:lang w:val="hr-HR"/>
        </w:rPr>
        <w:t>Power Stage</w:t>
      </w:r>
      <w:r>
        <w:rPr>
          <w:rFonts w:ascii="Arial" w:hAnsi="Arial"/>
          <w:lang w:val="hr-HR"/>
        </w:rPr>
        <w:t xml:space="preserve"> će se prenositi </w:t>
      </w:r>
      <w:r>
        <w:rPr>
          <w:rStyle w:val="StrongEmphasis"/>
          <w:rFonts w:ascii="Arial" w:hAnsi="Arial"/>
          <w:lang w:val="hr-HR"/>
        </w:rPr>
        <w:t>uživo na Rally.TV</w:t>
      </w:r>
      <w:r>
        <w:rPr>
          <w:rFonts w:ascii="Arial" w:hAnsi="Arial"/>
          <w:lang w:val="hr-HR"/>
        </w:rPr>
        <w:t xml:space="preserve"> uz početak prijenosa u </w:t>
      </w:r>
      <w:r>
        <w:rPr>
          <w:rStyle w:val="StrongEmphasis"/>
          <w:rFonts w:ascii="Arial" w:hAnsi="Arial"/>
          <w:lang w:val="hr-HR"/>
        </w:rPr>
        <w:t>13:00</w:t>
      </w:r>
      <w:r>
        <w:rPr>
          <w:rFonts w:ascii="Arial" w:hAnsi="Arial"/>
          <w:lang w:val="hr-H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KORISNE POVEZNICE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lang w:val="hr-HR"/>
        </w:rPr>
        <w:t>Internetska stranica natjecanja</w:t>
      </w:r>
      <w:r>
        <w:rPr>
          <w:rFonts w:cs="Arial" w:ascii="Arial" w:hAnsi="Arial"/>
          <w:color w:val="000000" w:themeColor="text1"/>
          <w:lang w:val="hr-HR"/>
        </w:rPr>
        <w:t xml:space="preserve"> (</w:t>
      </w:r>
      <w:r>
        <w:rPr>
          <w:rFonts w:cs="Arial" w:ascii="Arial" w:hAnsi="Arial"/>
          <w:color w:val="000000" w:themeColor="text1"/>
          <w:lang w:val="hr-HR"/>
        </w:rPr>
        <w:t>uključuje vijesti</w:t>
      </w:r>
      <w:r>
        <w:rPr>
          <w:rFonts w:cs="Arial" w:ascii="Arial" w:hAnsi="Arial"/>
          <w:color w:val="000000" w:themeColor="text1"/>
          <w:lang w:val="hr-HR"/>
        </w:rPr>
        <w:t xml:space="preserve">, </w:t>
      </w:r>
      <w:r>
        <w:rPr>
          <w:rFonts w:cs="Arial" w:ascii="Arial" w:hAnsi="Arial"/>
          <w:color w:val="000000" w:themeColor="text1"/>
          <w:lang w:val="hr-HR"/>
        </w:rPr>
        <w:t xml:space="preserve">itinerer i </w:t>
      </w:r>
      <w:r>
        <w:rPr>
          <w:rFonts w:cs="Arial" w:ascii="Arial" w:hAnsi="Arial"/>
          <w:color w:val="000000" w:themeColor="text1"/>
          <w:lang w:val="hr-HR"/>
        </w:rPr>
        <w:t>o</w:t>
      </w:r>
      <w:r>
        <w:rPr>
          <w:rFonts w:cs="Arial" w:ascii="Arial" w:hAnsi="Arial"/>
          <w:color w:val="000000" w:themeColor="text1"/>
          <w:lang w:val="hr-HR"/>
        </w:rPr>
        <w:t>stale</w:t>
      </w:r>
      <w:r>
        <w:rPr>
          <w:rFonts w:cs="Arial" w:ascii="Arial" w:hAnsi="Arial"/>
          <w:color w:val="000000" w:themeColor="text1"/>
          <w:lang w:val="hr-HR"/>
        </w:rPr>
        <w:t xml:space="preserve"> do</w:t>
      </w:r>
      <w:r>
        <w:rPr>
          <w:rFonts w:cs="Arial" w:ascii="Arial" w:hAnsi="Arial"/>
          <w:color w:val="000000" w:themeColor="text1"/>
          <w:lang w:val="hr-HR"/>
        </w:rPr>
        <w:t>k</w:t>
      </w:r>
      <w:r>
        <w:rPr>
          <w:rFonts w:cs="Arial" w:ascii="Arial" w:hAnsi="Arial"/>
          <w:color w:val="000000" w:themeColor="text1"/>
          <w:lang w:val="hr-HR"/>
        </w:rPr>
        <w:t>ument</w:t>
      </w:r>
      <w:r>
        <w:rPr>
          <w:rFonts w:cs="Arial" w:ascii="Arial" w:hAnsi="Arial"/>
          <w:color w:val="000000" w:themeColor="text1"/>
          <w:lang w:val="hr-HR"/>
        </w:rPr>
        <w:t>e</w:t>
      </w:r>
      <w:r>
        <w:rPr>
          <w:rFonts w:cs="Arial" w:ascii="Arial" w:hAnsi="Arial"/>
          <w:color w:val="000000" w:themeColor="text1"/>
          <w:lang w:val="hr-HR"/>
        </w:rPr>
        <w:t xml:space="preserve">): </w:t>
      </w:r>
      <w:hyperlink r:id="rId2">
        <w:r>
          <w:rPr>
            <w:rStyle w:val="InternetLink"/>
            <w:rFonts w:cs="Arial" w:ascii="Arial" w:hAnsi="Arial"/>
            <w:color w:val="000000" w:themeColor="text1"/>
            <w:lang w:val="hr-HR"/>
          </w:rPr>
          <w:t>https://rally-croatia.com/en/</w:t>
        </w:r>
      </w:hyperlink>
    </w:p>
    <w:p>
      <w:pPr>
        <w:pStyle w:val="Normal"/>
        <w:spacing w:lineRule="auto" w:line="240" w:before="0" w:after="0"/>
        <w:jc w:val="both"/>
        <w:rPr/>
      </w:pPr>
      <w:hyperlink r:id="rId3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FIA.com</w:t>
        </w:r>
      </w:hyperlink>
    </w:p>
    <w:p>
      <w:pPr>
        <w:pStyle w:val="Normal"/>
        <w:spacing w:lineRule="auto" w:line="240" w:before="0" w:after="0"/>
        <w:jc w:val="both"/>
        <w:rPr/>
      </w:pPr>
      <w:hyperlink r:id="rId4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FIAERC.com</w:t>
        </w:r>
      </w:hyperlink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Kontakt za medije</w:t>
      </w: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shd w:fill="FFFFFF" w:val="clear"/>
          <w:lang w:val="hr-HR"/>
        </w:rPr>
        <w:t xml:space="preserve">Marko Šivak, </w:t>
      </w:r>
      <w:hyperlink r:id="rId5">
        <w:r>
          <w:rPr>
            <w:rStyle w:val="InternetLink"/>
            <w:rFonts w:cs="Arial" w:ascii="Arial" w:hAnsi="Arial"/>
            <w:color w:val="000000" w:themeColor="text1"/>
            <w:shd w:fill="FFFFFF" w:val="clear"/>
            <w:lang w:val="hr-HR"/>
          </w:rPr>
          <w:t>press@rally-croatia.com</w:t>
        </w:r>
      </w:hyperlink>
    </w:p>
    <w:p>
      <w:pPr>
        <w:pStyle w:val="Normal"/>
        <w:spacing w:lineRule="auto" w:line="240" w:before="0" w:after="0"/>
        <w:rPr/>
      </w:pPr>
      <w:hyperlink r:id="rId6" w:tgtFrame="_blank">
        <w:r>
          <w:rPr>
            <w:rStyle w:val="InternetLink"/>
            <w:rFonts w:cs="Arial" w:ascii="Arial" w:hAnsi="Arial"/>
            <w:color w:val="000000" w:themeColor="text1"/>
            <w:lang w:val="hr-HR"/>
          </w:rPr>
          <w:t>www.rally-croatia.com</w:t>
        </w:r>
      </w:hyperlink>
      <w:r>
        <w:rPr>
          <w:rFonts w:cs="Arial" w:ascii="Arial" w:hAnsi="Arial"/>
          <w:color w:val="000000" w:themeColor="text1"/>
          <w:lang w:val="hr-HR"/>
        </w:rPr>
        <w:t>  </w:t>
      </w:r>
    </w:p>
    <w:p>
      <w:pPr>
        <w:pStyle w:val="Normal"/>
        <w:shd w:val="clear" w:color="auto" w:fill="FFFFFF"/>
        <w:tabs>
          <w:tab w:val="clear" w:pos="720"/>
          <w:tab w:val="left" w:pos="3645" w:leader="none"/>
        </w:tabs>
        <w:spacing w:lineRule="auto" w:line="240" w:before="0" w:after="0"/>
        <w:jc w:val="both"/>
        <w:textAlignment w:val="baseline"/>
        <w:rPr/>
      </w:pPr>
      <w:hyperlink r:id="rId7" w:tgtFrame="_blank">
        <w:r>
          <w:rPr>
            <w:rStyle w:val="InternetLink"/>
            <w:rFonts w:eastAsia="Times New Roman" w:cs="Arial" w:ascii="Arial" w:hAnsi="Arial"/>
            <w:color w:val="000000" w:themeColor="text1"/>
            <w:lang w:val="hr-HR"/>
          </w:rPr>
          <w:t>www.facebook.com/WRCcroatiarally</w:t>
        </w:r>
      </w:hyperlink>
      <w:r>
        <w:rPr>
          <w:rStyle w:val="Eop"/>
          <w:rFonts w:eastAsia="Times New Roman" w:cs="Arial" w:ascii="Arial" w:hAnsi="Arial"/>
          <w:color w:val="000000" w:themeColor="text1"/>
          <w:lang w:val="hr-HR"/>
        </w:rPr>
        <w:t>  </w:t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sectPr>
      <w:headerReference w:type="default" r:id="rId8"/>
      <w:footerReference w:type="default" r:id="rId9"/>
      <w:type w:val="nextPage"/>
      <w:pgSz w:w="11906" w:h="16838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ppleSystemUIFontBold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1418" w:firstLine="1134"/>
      <w:rPr>
        <w:color w:val="000000"/>
      </w:rPr>
    </w:pPr>
    <w:r>
      <w:rPr/>
      <w:drawing>
        <wp:inline distT="0" distB="0" distL="0" distR="0">
          <wp:extent cx="7057390" cy="5949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tabs>
        <w:tab w:val="clear" w:pos="720"/>
        <w:tab w:val="left" w:pos="3200" w:leader="none"/>
        <w:tab w:val="center" w:pos="4513" w:leader="none"/>
        <w:tab w:val="right" w:pos="9026" w:leader="none"/>
      </w:tabs>
      <w:spacing w:lineRule="auto" w:line="240" w:before="0" w:after="0"/>
      <w:ind w:hanging="1418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 w:customStyle="1">
    <w:name w:val="Hyperlink"/>
    <w:basedOn w:val="DefaultParagraphFont"/>
    <w:rsid w:val="00b4580f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c6f29"/>
    <w:rPr/>
  </w:style>
  <w:style w:type="character" w:styleId="Linenumber">
    <w:name w:val="line number"/>
    <w:qFormat/>
    <w:rPr/>
  </w:style>
  <w:style w:type="character" w:styleId="Eop" w:customStyle="1">
    <w:name w:val="eop"/>
    <w:basedOn w:val="DefaultParagraphFont"/>
    <w:qFormat/>
    <w:rsid w:val="00b4580f"/>
    <w:rPr/>
  </w:style>
  <w:style w:type="character" w:styleId="StrongEmphasis">
    <w:name w:val="Strong"/>
    <w:qFormat/>
    <w:rPr>
      <w:b/>
      <w:bCs/>
    </w:rPr>
  </w:style>
  <w:style w:type="paragraph" w:styleId="Heading" w:customStyle="1">
    <w:name w:val="Heading"/>
    <w:basedOn w:val="LO-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Arial Unicode MS"/>
    </w:rPr>
  </w:style>
  <w:style w:type="paragraph" w:styleId="Caption1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lly-croatia.com/en/" TargetMode="External"/><Relationship Id="rId3" Type="http://schemas.openxmlformats.org/officeDocument/2006/relationships/hyperlink" Target="https://www.fia.com/" TargetMode="External"/><Relationship Id="rId4" Type="http://schemas.openxmlformats.org/officeDocument/2006/relationships/hyperlink" Target="https://www.fiaerc.com/en" TargetMode="External"/><Relationship Id="rId5" Type="http://schemas.openxmlformats.org/officeDocument/2006/relationships/hyperlink" Target="mailto:press@rally-croatia.com" TargetMode="External"/><Relationship Id="rId6" Type="http://schemas.openxmlformats.org/officeDocument/2006/relationships/hyperlink" Target="http://www.rally-croatia.com/" TargetMode="External"/><Relationship Id="rId7" Type="http://schemas.openxmlformats.org/officeDocument/2006/relationships/hyperlink" Target="http://www.facebook.com/WRCcroatiarall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Application>LibreOffice/7.5.0.3$MacOSX_AARCH64 LibreOffice_project/c21113d003cd3efa8c53188764377a8272d9d6de</Application>
  <AppVersion>15.0000</AppVersion>
  <Pages>2</Pages>
  <Words>518</Words>
  <Characters>2895</Characters>
  <CharactersWithSpaces>3401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2025-10-03T11:19:00Z</dcterms:created>
  <dc:creator>Željko Štefanić</dc:creator>
  <dc:description/>
  <dc:language>hr-HR</dc:language>
  <cp:lastModifiedBy/>
  <dcterms:modified xsi:type="dcterms:W3CDTF">2025-10-05T10:51:28Z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