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ageBreakBefore w:val="false"/>
        <w:jc w:val="both"/>
        <w:rPr>
          <w:lang w:val="hr-HR"/>
        </w:rPr>
      </w:pPr>
      <w:r>
        <w:rPr>
          <w:rFonts w:cs="Arial" w:ascii="Arial" w:hAnsi="Arial"/>
          <w:b/>
          <w:bCs/>
          <w:color w:val="000000" w:themeColor="text1"/>
          <w:sz w:val="22"/>
          <w:szCs w:val="22"/>
          <w:lang w:val="hr-HR"/>
        </w:rPr>
        <w:t>Za trenutačnu objavu</w:t>
      </w:r>
      <w:r>
        <w:rPr>
          <w:rFonts w:cs="Arial" w:ascii="Arial" w:hAnsi="Arial"/>
          <w:b/>
          <w:bCs/>
          <w:color w:val="000000" w:themeColor="text1"/>
          <w:sz w:val="22"/>
          <w:szCs w:val="22"/>
          <w:lang w:val="hr-HR"/>
        </w:rPr>
        <w:t>:</w:t>
      </w:r>
      <w:r>
        <w:rPr>
          <w:rFonts w:cs="Arial" w:ascii="Arial" w:hAnsi="Arial"/>
          <w:color w:val="000000" w:themeColor="text1"/>
          <w:sz w:val="22"/>
          <w:szCs w:val="22"/>
          <w:lang w:val="hr-HR"/>
        </w:rPr>
        <w:t xml:space="preserve"> </w:t>
      </w:r>
      <w:r>
        <w:rPr>
          <w:rFonts w:cs="Arial" w:ascii="Arial" w:hAnsi="Arial"/>
          <w:color w:val="000000" w:themeColor="text1"/>
          <w:sz w:val="22"/>
          <w:szCs w:val="22"/>
          <w:lang w:val="hr-HR"/>
        </w:rPr>
        <w:t>2.</w:t>
      </w:r>
      <w:r>
        <w:rPr>
          <w:rFonts w:cs="Arial" w:ascii="Arial" w:hAnsi="Arial"/>
          <w:color w:val="000000" w:themeColor="text1"/>
          <w:sz w:val="22"/>
          <w:szCs w:val="22"/>
          <w:lang w:val="hr-HR"/>
        </w:rPr>
        <w:t xml:space="preserve"> </w:t>
      </w:r>
      <w:r>
        <w:rPr>
          <w:rFonts w:cs="Arial" w:ascii="Arial" w:hAnsi="Arial"/>
          <w:color w:val="000000" w:themeColor="text1"/>
          <w:sz w:val="22"/>
          <w:szCs w:val="22"/>
          <w:lang w:val="hr-HR"/>
        </w:rPr>
        <w:t xml:space="preserve">listopada, </w:t>
      </w:r>
      <w:r>
        <w:rPr>
          <w:rFonts w:cs="Arial" w:ascii="Arial" w:hAnsi="Arial"/>
          <w:color w:val="000000" w:themeColor="text1"/>
          <w:sz w:val="22"/>
          <w:szCs w:val="22"/>
          <w:lang w:val="hr-HR"/>
        </w:rPr>
        <w:t>2025</w:t>
      </w:r>
    </w:p>
    <w:p>
      <w:pPr>
        <w:pStyle w:val="Normal"/>
        <w:jc w:val="both"/>
        <w:rPr>
          <w:lang w:val="hr-HR"/>
        </w:rPr>
      </w:pPr>
      <w:r>
        <w:rPr>
          <w:rFonts w:cs="Arial" w:ascii="Arial" w:hAnsi="Arial"/>
          <w:b/>
          <w:bCs/>
          <w:color w:val="000000" w:themeColor="text1"/>
          <w:sz w:val="28"/>
          <w:szCs w:val="28"/>
          <w:lang w:val="hr-HR"/>
        </w:rPr>
        <w:t xml:space="preserve">NAJAVA </w:t>
      </w:r>
      <w:r>
        <w:rPr>
          <w:rFonts w:cs="Arial" w:ascii="Arial" w:hAnsi="Arial"/>
          <w:b/>
          <w:bCs/>
          <w:color w:val="000000" w:themeColor="text1"/>
          <w:sz w:val="28"/>
          <w:szCs w:val="28"/>
          <w:lang w:val="hr-HR"/>
        </w:rPr>
        <w:t>NATJECAN</w:t>
      </w:r>
      <w:r>
        <w:rPr>
          <w:rFonts w:cs="Arial" w:ascii="Arial" w:hAnsi="Arial"/>
          <w:b/>
          <w:bCs/>
          <w:color w:val="000000" w:themeColor="text1"/>
          <w:sz w:val="28"/>
          <w:szCs w:val="28"/>
          <w:lang w:val="hr-HR"/>
        </w:rPr>
        <w:t>JA: HRVATSKA SPREMNA ZA ERC OKRŠAJ ZA NASLOV</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Europski rally prvak bit će okrunjen u zagrebačkom finalu</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Naslovi u pratećim kategorijama također će se odlučiti u završnici sezone</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Mladi talenti žele impresionirati na putu prema vrhu sporta</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Za zvijezde ERC-a i njihove automobile čekaju zahtjevne asfaltne dionice</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Nakon što je ugostila četiri uzbudljiva izdanja FIA Svjetskog prvenstva u rallyju između 2021. i 2024., Croatia Rally vraća se kao natjecanje FIA Europskog prvenstva u rallyju od 3. do 5. listopada, s napetom trostrukom borbom za ukupni naslov.</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Kao etablirana stepenica prema FIA Svjetskom prvenstvu u rallyju (WRC), FIA Europsko prvenstvo u rallyju (ERC) postalo je platforma na kojoj mladi talenti mogu pokazati svoj potencijal prije uspona u sam vrh sporta.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Adrien Fourmaux, Thierry Neuville, Kalle Rovanperä, Oliver Solberg i Ott Tänak samo su neka od zvučnih WRC imena koja su u ranijim fazama karijere ostvarila uspjehe na ERC razini.</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Njihovim stopama žele krenuti i trojica kandidata koji se bore za ovogodišnji prestižni naslov ERC-a: Jon Armstrong, Andrea Mabellini i Miko Marczyk.</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Uoči finala sezone na Croatia Rallyju, Marczyk ima dva boda prednosti ispred Mabellinija (nakon uračunatih oduzimanja), dok Armstrong zaostaje 18 bodova. U igri je još maksimalno 35 bodova, što ostavlja borbu za naslov potpuno otvorenom.</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Nakon trećeg mjesta na prethodnom natjecanju u Walesu, poljski vozač Marczyk rekao je: „Moramo cijeniti da smo pokazali dobre, konzistentne vožnje kroz svih sedam rallyja sezone, ali vjerojatno sada moram smisliti kako pokazati nešto posebno u Hrvatskoj i to mi je cilj. Svaki bod je stvarno važan u ovoj borbi za prvenstvo. Neprestano pokušavam, koristim sve svoje prednosti i nastojim poništiti nedostatke.“</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Talijan Mabellini pojačao je svoje izglede za naslov osvojivši pet dodatnih bodova za pobjedu na Power Stageu u Walesu. Rekao je: „Dali smo sve na Power Stageu. To je možda bila naša najbolja dionica u prvenstvu – ili da ga spasimo ili da ga izgubimo – ali uzeli smo maksimum. Pokazali smo svima da smo mentalno jako snažni. Samo dva boda do Mika, idemo na posljednji rally sezone u Hrvatskoj i borimo se za pobjedu. Igra je otvorena, to moramo učiniti.“</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 xml:space="preserve">Armstrongov </w:t>
      </w:r>
      <w:r>
        <w:rPr>
          <w:rFonts w:cs="Arial" w:ascii="Arial" w:hAnsi="Arial"/>
          <w:b w:val="false"/>
          <w:bCs w:val="false"/>
          <w:color w:val="000000" w:themeColor="text1"/>
          <w:sz w:val="22"/>
          <w:szCs w:val="22"/>
          <w:lang w:val="hr-HR"/>
        </w:rPr>
        <w:t>uspješan</w:t>
      </w:r>
      <w:r>
        <w:rPr>
          <w:rFonts w:cs="Arial" w:ascii="Arial" w:hAnsi="Arial"/>
          <w:b w:val="false"/>
          <w:bCs w:val="false"/>
          <w:color w:val="000000" w:themeColor="text1"/>
          <w:sz w:val="22"/>
          <w:szCs w:val="22"/>
          <w:lang w:val="hr-HR"/>
        </w:rPr>
        <w:t xml:space="preserve"> nastup u Walesu vratio ga je u borbu za </w:t>
      </w:r>
      <w:r>
        <w:rPr>
          <w:rFonts w:cs="Arial" w:ascii="Arial" w:hAnsi="Arial"/>
          <w:b w:val="false"/>
          <w:bCs w:val="false"/>
          <w:color w:val="000000" w:themeColor="text1"/>
          <w:sz w:val="22"/>
          <w:szCs w:val="22"/>
          <w:lang w:val="hr-HR"/>
        </w:rPr>
        <w:t xml:space="preserve">ERC </w:t>
      </w:r>
      <w:r>
        <w:rPr>
          <w:rFonts w:cs="Arial" w:ascii="Arial" w:hAnsi="Arial"/>
          <w:b w:val="false"/>
          <w:bCs w:val="false"/>
          <w:color w:val="000000" w:themeColor="text1"/>
          <w:sz w:val="22"/>
          <w:szCs w:val="22"/>
          <w:lang w:val="hr-HR"/>
        </w:rPr>
        <w:t>naslov baš kad se činilo da je ostao bez šansi. Rekao je: „I dalje će biti teško osvojiti prvenstvo, ali Hrvatska je sklizak rally. U to doba godine na cesti će biti puno zemlje, lišća i sličnog, pa nisu isključeni problemi. Samo moramo doći tamo i dati sve od sebe.“</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Dok je naslov FIA Junior ERC-a – i prateća nagrada u vidu nastupa u FIA Junior WRC Championshipu 2026. – već osigurao švedski vozač Calle Carlberg, naslovi u ERC3, ERC4, timovima, dobavljačima guma i Master ERC kategorijama još su otvoreni na Croatia Rallyju – još jedan razlog zašto ovaj događaj ne treba propustiti.</w:t>
      </w:r>
    </w:p>
    <w:p>
      <w:pPr>
        <w:pStyle w:val="Normal"/>
        <w:jc w:val="both"/>
        <w:rPr>
          <w:sz w:val="22"/>
          <w:szCs w:val="22"/>
          <w:lang w:val="hr-HR"/>
        </w:rPr>
      </w:pPr>
      <w:r>
        <w:rPr>
          <w:rFonts w:cs="Arial" w:ascii="Arial" w:hAnsi="Arial"/>
          <w:b/>
          <w:bCs/>
          <w:color w:val="000000" w:themeColor="text1"/>
          <w:sz w:val="22"/>
          <w:szCs w:val="22"/>
          <w:lang w:val="hr-HR"/>
        </w:rPr>
        <w:t xml:space="preserve">SVE O </w:t>
      </w:r>
      <w:r>
        <w:rPr>
          <w:rFonts w:cs="Arial" w:ascii="Arial" w:hAnsi="Arial"/>
          <w:b/>
          <w:bCs/>
          <w:color w:val="000000" w:themeColor="text1"/>
          <w:sz w:val="22"/>
          <w:szCs w:val="22"/>
          <w:lang w:val="hr-HR"/>
        </w:rPr>
        <w:t>NAJSTARIJE</w:t>
      </w:r>
      <w:r>
        <w:rPr>
          <w:rFonts w:cs="Arial" w:ascii="Arial" w:hAnsi="Arial"/>
          <w:b/>
          <w:bCs/>
          <w:color w:val="000000" w:themeColor="text1"/>
          <w:sz w:val="22"/>
          <w:szCs w:val="22"/>
          <w:lang w:val="hr-HR"/>
        </w:rPr>
        <w:t>M</w:t>
      </w:r>
      <w:r>
        <w:rPr>
          <w:rFonts w:cs="Arial" w:ascii="Arial" w:hAnsi="Arial"/>
          <w:b/>
          <w:bCs/>
          <w:color w:val="000000" w:themeColor="text1"/>
          <w:sz w:val="22"/>
          <w:szCs w:val="22"/>
          <w:lang w:val="hr-HR"/>
        </w:rPr>
        <w:t xml:space="preserve"> RALLY PRVENSTV</w:t>
      </w:r>
      <w:r>
        <w:rPr>
          <w:rFonts w:cs="Arial" w:ascii="Arial" w:hAnsi="Arial"/>
          <w:b/>
          <w:bCs/>
          <w:color w:val="000000" w:themeColor="text1"/>
          <w:sz w:val="22"/>
          <w:szCs w:val="22"/>
          <w:lang w:val="hr-HR"/>
        </w:rPr>
        <w:t>U</w:t>
      </w:r>
      <w:r>
        <w:rPr>
          <w:rFonts w:cs="Arial" w:ascii="Arial" w:hAnsi="Arial"/>
          <w:b/>
          <w:bCs/>
          <w:color w:val="000000" w:themeColor="text1"/>
          <w:sz w:val="22"/>
          <w:szCs w:val="22"/>
          <w:lang w:val="hr-HR"/>
        </w:rPr>
        <w:t xml:space="preserve"> NA SVIJETU</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Slaveći prvake od 1953. godine, najstarije međunarodno rally prvenstvo podijeljeno je u tri glavne kategorije: ERC1 za Rally2 automobile, ERC3 za Rally3 automobile i ERC4 za Rally4 i Rally5 automobile.</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Tu je i Junior ERC za vozače do 26 godina na dan 1. siječnja 2025., koji se natječu u Rally4 ili Rally5 na Hankook gumama, te Master ERC za vozače starije od 50 godina na dan 1. siječnja 2025., u bilo kojoj kategoriji automobila.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ERC natjecanja počinju s dva prolaza slobodnim treningom tekvalifikacijskom dionicom za vozače u Rally2, a rezultat kvalifikacija određuje vodeće startne pozicije za prvi dan.</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Prvi dan obično je duži od dva natjecateljska dana, dok ukupna konkurentna duljina između 180 i 220 kilometara predstavlja kombinirani izazov.</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Kao i u WRC-u, o pobjednicima na ERC događajima odlučuje Power Stage, koji donosi bonus bodove petorici najbržih vozača.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Croatia Rally, koji se u ERC kalendar vraća prvi put nakon 2013., osmo je i posljednje natjecanje sezone 2025., koja je posjetila i Španjolsku, Mađarsku, Švedsku, Poljsku, Italiju, Češku i Veliku Britaniju.</w:t>
      </w:r>
    </w:p>
    <w:p>
      <w:pPr>
        <w:pStyle w:val="Normal"/>
        <w:jc w:val="both"/>
        <w:rPr>
          <w:sz w:val="22"/>
          <w:szCs w:val="22"/>
          <w:lang w:val="hr-HR"/>
        </w:rPr>
      </w:pPr>
      <w:r>
        <w:rPr>
          <w:rFonts w:cs="Arial" w:ascii="Arial" w:hAnsi="Arial"/>
          <w:b/>
          <w:bCs/>
          <w:color w:val="000000" w:themeColor="text1"/>
          <w:sz w:val="22"/>
          <w:szCs w:val="22"/>
          <w:lang w:val="hr-HR"/>
        </w:rPr>
        <w:t>CROATIA RALLY: TEŽAK ASFALTNI TEST</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Poznat po stalno promjenjivim razinama prianjanja i uvjetima podloge, izazov Croatia Rallyja u prošlosti su pojačavali magla i kiša. Kandidat za ERC naslov Jon Armstrong, koji je osvojio Junior WRC na svom debiju na Croatia Rallyju 2021., rekao je: „Imate bijelu nijansu asfalta s jako ‘ispeglanom’ površinom i niskim gripom koji je teško procijeniti, a očito još teže kad kiši. Neke dionice imaju puno brzih sekvenci preko prijeloma. Na ceste se nanese puno zemlje i lišća. Bit će to težak izazov za završetak sezone, ali prednost mi je što sam ga već vozio.“</w:t>
      </w:r>
    </w:p>
    <w:p>
      <w:pPr>
        <w:pStyle w:val="Normal"/>
        <w:jc w:val="both"/>
        <w:rPr>
          <w:sz w:val="22"/>
          <w:szCs w:val="22"/>
          <w:lang w:val="hr-HR"/>
        </w:rPr>
      </w:pPr>
      <w:r>
        <w:rPr>
          <w:rFonts w:cs="Arial" w:ascii="Arial" w:hAnsi="Arial"/>
          <w:b/>
          <w:bCs/>
          <w:color w:val="000000" w:themeColor="text1"/>
          <w:sz w:val="22"/>
          <w:szCs w:val="22"/>
          <w:lang w:val="hr-HR"/>
        </w:rPr>
        <w:t>ŠTO JE NOVO 2025.?</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Nakon četiri godine u kalendaru FIA Svjetskog prvenstva u rallyju, Croatia Rally ove sezone je odlučujuća runda FIA Europskog prvenstva u rallyju, prvi put od 2013. je u sastavu ERC-a.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Start ispred zgrade INA-e – ranije se startalo ispred Nacionalne i sveučilišne knjižnice i na Zagrebačkim fontanama, a ove godine donosi i znatno izmijenjenu rutu uoči povratka WRC-a od 9. do 12. travnja 2026.</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Brzinski ispit Krašić – Sošice, koji je bio nov 2024., ove je godine nešto kraći, dok se Hartje – Stojdraga i Breganica – Smerovišće voze u suprotnom smjeru u odnosu na prošlu sezonu.</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Otvaranje drugog dana, Veliko Trgovišće – Klanjec, novi je brzinski ispit za sezonu 2025. nakon inauguracije na Rallyju Kumrovec, koji se vozio za Prvenstvo Hrvatske, 6. rujna.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Slobodni trening, kvalifikacije i shakedown za 2025. voze se na novoj dionici dugoj 6,12 km u blizini Kupljenova, nedaleko od servisnog parka Westgate City.</w:t>
      </w:r>
    </w:p>
    <w:p>
      <w:pPr>
        <w:pStyle w:val="Normal"/>
        <w:jc w:val="both"/>
        <w:rPr>
          <w:sz w:val="22"/>
          <w:szCs w:val="22"/>
          <w:lang w:val="hr-HR"/>
        </w:rPr>
      </w:pPr>
      <w:r>
        <w:rPr>
          <w:rFonts w:cs="Arial" w:ascii="Arial" w:hAnsi="Arial"/>
          <w:b/>
          <w:bCs/>
          <w:color w:val="000000" w:themeColor="text1"/>
          <w:sz w:val="22"/>
          <w:szCs w:val="22"/>
          <w:lang w:val="hr-HR"/>
        </w:rPr>
        <w:t>PREGLED RUTE</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Povratak Croatia Rallyja u ERC uključuje 10 brzinskih ispita ukupne konkurentne duljine 1</w:t>
      </w:r>
      <w:r>
        <w:rPr>
          <w:rFonts w:cs="Arial" w:ascii="Arial" w:hAnsi="Arial"/>
          <w:b w:val="false"/>
          <w:bCs w:val="false"/>
          <w:color w:val="000000" w:themeColor="text1"/>
          <w:sz w:val="22"/>
          <w:szCs w:val="22"/>
          <w:lang w:val="hr-HR"/>
        </w:rPr>
        <w:t>72,36</w:t>
      </w:r>
      <w:r>
        <w:rPr>
          <w:rFonts w:cs="Arial" w:ascii="Arial" w:hAnsi="Arial"/>
          <w:b w:val="false"/>
          <w:bCs w:val="false"/>
          <w:color w:val="000000" w:themeColor="text1"/>
          <w:sz w:val="22"/>
          <w:szCs w:val="22"/>
          <w:lang w:val="hr-HR"/>
        </w:rPr>
        <w:t xml:space="preserve"> kilometra.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Nakon slobodnog treninga, kvalifikacija i shakedowna od 09:30 u petak, subotnja akcija zapadno i jugozapadno od Zagreba sastoji se od tri dionice koje se voze dvaput, a počinje u 09:23 s 22,70 km dug</w:t>
      </w:r>
      <w:r>
        <w:rPr>
          <w:rFonts w:cs="Arial" w:ascii="Arial" w:hAnsi="Arial"/>
          <w:b w:val="false"/>
          <w:bCs w:val="false"/>
          <w:color w:val="000000" w:themeColor="text1"/>
          <w:sz w:val="22"/>
          <w:szCs w:val="22"/>
          <w:lang w:val="hr-HR"/>
        </w:rPr>
        <w:t>i</w:t>
      </w:r>
      <w:r>
        <w:rPr>
          <w:rFonts w:cs="Arial" w:ascii="Arial" w:hAnsi="Arial"/>
          <w:b w:val="false"/>
          <w:bCs w:val="false"/>
          <w:color w:val="000000" w:themeColor="text1"/>
          <w:sz w:val="22"/>
          <w:szCs w:val="22"/>
          <w:lang w:val="hr-HR"/>
        </w:rPr>
        <w:t xml:space="preserve">m </w:t>
      </w:r>
      <w:r>
        <w:rPr>
          <w:rFonts w:cs="Arial" w:ascii="Arial" w:hAnsi="Arial"/>
          <w:b w:val="false"/>
          <w:bCs w:val="false"/>
          <w:color w:val="000000" w:themeColor="text1"/>
          <w:sz w:val="22"/>
          <w:szCs w:val="22"/>
          <w:lang w:val="hr-HR"/>
        </w:rPr>
        <w:t>sprintom</w:t>
      </w:r>
      <w:r>
        <w:rPr>
          <w:rFonts w:cs="Arial" w:ascii="Arial" w:hAnsi="Arial"/>
          <w:b w:val="false"/>
          <w:bCs w:val="false"/>
          <w:color w:val="000000" w:themeColor="text1"/>
          <w:sz w:val="22"/>
          <w:szCs w:val="22"/>
          <w:lang w:val="hr-HR"/>
        </w:rPr>
        <w:t xml:space="preserve"> od Krašića do Sošica na dijelu staze koja je prvi put korištena na prošlogodišnjem Croatia Rallyju.</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Slijedi 2</w:t>
      </w:r>
      <w:r>
        <w:rPr>
          <w:rFonts w:cs="Arial" w:ascii="Arial" w:hAnsi="Arial"/>
          <w:b w:val="false"/>
          <w:bCs w:val="false"/>
          <w:color w:val="000000" w:themeColor="text1"/>
          <w:sz w:val="22"/>
          <w:szCs w:val="22"/>
          <w:lang w:val="hr-HR"/>
        </w:rPr>
        <w:t>0,93</w:t>
      </w:r>
      <w:r>
        <w:rPr>
          <w:rFonts w:cs="Arial" w:ascii="Arial" w:hAnsi="Arial"/>
          <w:b w:val="false"/>
          <w:bCs w:val="false"/>
          <w:color w:val="000000" w:themeColor="text1"/>
          <w:sz w:val="22"/>
          <w:szCs w:val="22"/>
          <w:lang w:val="hr-HR"/>
        </w:rPr>
        <w:t xml:space="preserve"> km duga dionica Hartje – Stojdraga u 10:26, a potom Breganica – Smerovišće od 11:19, čime se zaokružuje ubrzano i uzbudljivo jutro.</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 xml:space="preserve">Ispit </w:t>
      </w:r>
      <w:r>
        <w:rPr>
          <w:rFonts w:cs="Arial" w:ascii="Arial" w:hAnsi="Arial"/>
          <w:b w:val="false"/>
          <w:bCs w:val="false"/>
          <w:color w:val="000000" w:themeColor="text1"/>
          <w:sz w:val="22"/>
          <w:szCs w:val="22"/>
          <w:lang w:val="hr-HR"/>
        </w:rPr>
        <w:t>Hartje – Stojdraga poznat je kao ‘</w:t>
      </w:r>
      <w:r>
        <w:rPr>
          <w:rFonts w:cs="Arial" w:ascii="Arial" w:hAnsi="Arial"/>
          <w:b w:val="false"/>
          <w:bCs w:val="false"/>
          <w:color w:val="000000" w:themeColor="text1"/>
          <w:sz w:val="22"/>
          <w:szCs w:val="22"/>
          <w:lang w:val="hr-HR"/>
        </w:rPr>
        <w:t>brzinac</w:t>
      </w:r>
      <w:r>
        <w:rPr>
          <w:rFonts w:cs="Arial" w:ascii="Arial" w:hAnsi="Arial"/>
          <w:b w:val="false"/>
          <w:bCs w:val="false"/>
          <w:color w:val="000000" w:themeColor="text1"/>
          <w:sz w:val="22"/>
          <w:szCs w:val="22"/>
          <w:lang w:val="hr-HR"/>
        </w:rPr>
        <w:t xml:space="preserve"> tisuću zavoja’ i, budući da većina izgleda slično, </w:t>
      </w:r>
      <w:r>
        <w:rPr>
          <w:rFonts w:cs="Arial" w:ascii="Arial" w:hAnsi="Arial"/>
          <w:b w:val="false"/>
          <w:bCs w:val="false"/>
          <w:color w:val="000000" w:themeColor="text1"/>
          <w:sz w:val="22"/>
          <w:szCs w:val="22"/>
          <w:lang w:val="hr-HR"/>
        </w:rPr>
        <w:t>početničke posade</w:t>
      </w:r>
      <w:r>
        <w:rPr>
          <w:rFonts w:cs="Arial" w:ascii="Arial" w:hAnsi="Arial"/>
          <w:b w:val="false"/>
          <w:bCs w:val="false"/>
          <w:color w:val="000000" w:themeColor="text1"/>
          <w:sz w:val="22"/>
          <w:szCs w:val="22"/>
          <w:lang w:val="hr-HR"/>
        </w:rPr>
        <w:t xml:space="preserve"> čeka težak rani ispit. U međuvremenu je bivša </w:t>
      </w:r>
      <w:r>
        <w:rPr>
          <w:rFonts w:cs="Arial" w:ascii="Arial" w:hAnsi="Arial"/>
          <w:b w:val="false"/>
          <w:bCs w:val="false"/>
          <w:color w:val="000000" w:themeColor="text1"/>
          <w:sz w:val="22"/>
          <w:szCs w:val="22"/>
          <w:lang w:val="hr-HR"/>
        </w:rPr>
        <w:t xml:space="preserve">WRC </w:t>
      </w:r>
      <w:r>
        <w:rPr>
          <w:rFonts w:cs="Arial" w:ascii="Arial" w:hAnsi="Arial"/>
          <w:b w:val="false"/>
          <w:bCs w:val="false"/>
          <w:color w:val="000000" w:themeColor="text1"/>
          <w:sz w:val="22"/>
          <w:szCs w:val="22"/>
          <w:lang w:val="hr-HR"/>
        </w:rPr>
        <w:t xml:space="preserve">pobjednica i FIA-ina sigurnosna delegatkinja Michèle Mouton 14,70 kilometara </w:t>
      </w:r>
      <w:r>
        <w:rPr>
          <w:rFonts w:cs="Arial" w:ascii="Arial" w:hAnsi="Arial"/>
          <w:b w:val="false"/>
          <w:bCs w:val="false"/>
          <w:color w:val="000000" w:themeColor="text1"/>
          <w:sz w:val="22"/>
          <w:szCs w:val="22"/>
          <w:lang w:val="hr-HR"/>
        </w:rPr>
        <w:t xml:space="preserve">staze </w:t>
      </w:r>
      <w:r>
        <w:rPr>
          <w:rFonts w:cs="Arial" w:ascii="Arial" w:hAnsi="Arial"/>
          <w:b w:val="false"/>
          <w:bCs w:val="false"/>
          <w:color w:val="000000" w:themeColor="text1"/>
          <w:sz w:val="22"/>
          <w:szCs w:val="22"/>
          <w:lang w:val="hr-HR"/>
        </w:rPr>
        <w:t>Breganic</w:t>
      </w:r>
      <w:r>
        <w:rPr>
          <w:rFonts w:cs="Arial" w:ascii="Arial" w:hAnsi="Arial"/>
          <w:b w:val="false"/>
          <w:bCs w:val="false"/>
          <w:color w:val="000000" w:themeColor="text1"/>
          <w:sz w:val="22"/>
          <w:szCs w:val="22"/>
          <w:lang w:val="hr-HR"/>
        </w:rPr>
        <w:t>a</w:t>
      </w:r>
      <w:r>
        <w:rPr>
          <w:rFonts w:cs="Arial" w:ascii="Arial" w:hAnsi="Arial"/>
          <w:b w:val="false"/>
          <w:bCs w:val="false"/>
          <w:color w:val="000000" w:themeColor="text1"/>
          <w:sz w:val="22"/>
          <w:szCs w:val="22"/>
          <w:lang w:val="hr-HR"/>
        </w:rPr>
        <w:t xml:space="preserve"> – Smerovišć</w:t>
      </w:r>
      <w:r>
        <w:rPr>
          <w:rFonts w:cs="Arial" w:ascii="Arial" w:hAnsi="Arial"/>
          <w:b w:val="false"/>
          <w:bCs w:val="false"/>
          <w:color w:val="000000" w:themeColor="text1"/>
          <w:sz w:val="22"/>
          <w:szCs w:val="22"/>
          <w:lang w:val="hr-HR"/>
        </w:rPr>
        <w:t>e</w:t>
      </w:r>
      <w:r>
        <w:rPr>
          <w:rFonts w:cs="Arial" w:ascii="Arial" w:hAnsi="Arial"/>
          <w:b w:val="false"/>
          <w:bCs w:val="false"/>
          <w:color w:val="000000" w:themeColor="text1"/>
          <w:sz w:val="22"/>
          <w:szCs w:val="22"/>
          <w:lang w:val="hr-HR"/>
        </w:rPr>
        <w:t xml:space="preserve"> jednom opisala kao kombinaciju najtežih asfaltnih rallyja na svijetu zbog uspona i </w:t>
      </w:r>
      <w:r>
        <w:rPr>
          <w:rFonts w:cs="Arial" w:ascii="Arial" w:hAnsi="Arial"/>
          <w:b w:val="false"/>
          <w:bCs w:val="false"/>
          <w:color w:val="000000" w:themeColor="text1"/>
          <w:sz w:val="22"/>
          <w:szCs w:val="22"/>
          <w:lang w:val="hr-HR"/>
        </w:rPr>
        <w:t>spuštanja</w:t>
      </w:r>
      <w:r>
        <w:rPr>
          <w:rFonts w:cs="Arial" w:ascii="Arial" w:hAnsi="Arial"/>
          <w:b w:val="false"/>
          <w:bCs w:val="false"/>
          <w:color w:val="000000" w:themeColor="text1"/>
          <w:sz w:val="22"/>
          <w:szCs w:val="22"/>
          <w:lang w:val="hr-HR"/>
        </w:rPr>
        <w:t xml:space="preserve">, brzih i otvorenih dionica te tehnički vrlo zahtjevnih dionica prepunih povezanih zavoja i </w:t>
      </w:r>
      <w:r>
        <w:rPr>
          <w:rFonts w:cs="Arial" w:ascii="Arial" w:hAnsi="Arial"/>
          <w:b w:val="false"/>
          <w:bCs w:val="false"/>
          <w:color w:val="000000" w:themeColor="text1"/>
          <w:sz w:val="22"/>
          <w:szCs w:val="22"/>
          <w:lang w:val="hr-HR"/>
        </w:rPr>
        <w:t>haklanja</w:t>
      </w:r>
      <w:r>
        <w:rPr>
          <w:rFonts w:cs="Arial" w:ascii="Arial" w:hAnsi="Arial"/>
          <w:b w:val="false"/>
          <w:bCs w:val="false"/>
          <w:color w:val="000000" w:themeColor="text1"/>
          <w:sz w:val="22"/>
          <w:szCs w:val="22"/>
          <w:lang w:val="hr-HR"/>
        </w:rPr>
        <w:t>.</w:t>
      </w:r>
    </w:p>
    <w:p>
      <w:pPr>
        <w:pStyle w:val="Normal"/>
        <w:jc w:val="both"/>
        <w:rPr>
          <w:rFonts w:ascii="Arial" w:hAnsi="Arial" w:cs="Arial"/>
          <w:color w:val="000000" w:themeColor="text1"/>
        </w:rPr>
      </w:pPr>
      <w:r>
        <w:rPr>
          <w:b w:val="false"/>
          <w:bCs w:val="false"/>
          <w:sz w:val="22"/>
          <w:szCs w:val="22"/>
          <w:lang w:val="hr-HR"/>
        </w:rPr>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Nakon 30-minutnog servisa u Westgate Cityju od 12:59, Krašić – Sošice, Hartje – Stojdraga i Breganica – Smerovišće ponavljaju se poslijepodne u 14:37, 15:40 i 16:33. Završni dnevni servis u Westgate Cityju kreće u 17:43.</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Nedjeljna ruta smještena je sjeverno od Zagreba i sastoji se od dvije dionice koje se voze dvaput: Veliko Trgovišće – Klanjec i Zagorska Sela – Kumrovec, legendarni WRC Power Stage.</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 xml:space="preserve">Veliko Trgovišće – Klanjec debitirao je na Rallyju Kumrovec 6. rujna i vrlo je zahtjevna tehnička dionica s čestim promjenama profila ceste. Izrazito uski i niskog ‘gripa’ dijelovi – u slučaju kiše – dio su izazova; dionica duga 13,61 km vozi se u 09:10 i 11:18. Posade će najprije napasti 14:24 km Zagorska Sela – Kumrovec u 10:05 prije Power Stagea koji kreće uživo u 13:05, a podij u Zagrebu </w:t>
      </w:r>
      <w:r>
        <w:rPr>
          <w:rFonts w:cs="Arial" w:ascii="Arial" w:hAnsi="Arial"/>
          <w:b w:val="false"/>
          <w:bCs w:val="false"/>
          <w:color w:val="000000" w:themeColor="text1"/>
          <w:sz w:val="22"/>
          <w:szCs w:val="22"/>
          <w:lang w:val="hr-HR"/>
        </w:rPr>
        <w:t>ispred upravne zgrade INA-e</w:t>
      </w:r>
      <w:r>
        <w:rPr>
          <w:rFonts w:cs="Arial" w:ascii="Arial" w:hAnsi="Arial"/>
          <w:b w:val="false"/>
          <w:bCs w:val="false"/>
          <w:color w:val="000000" w:themeColor="text1"/>
          <w:sz w:val="22"/>
          <w:szCs w:val="22"/>
          <w:lang w:val="hr-HR"/>
        </w:rPr>
        <w:t xml:space="preserve"> predviđen je od 15:45.</w:t>
      </w:r>
    </w:p>
    <w:p>
      <w:pPr>
        <w:pStyle w:val="Normal"/>
        <w:jc w:val="both"/>
        <w:rPr>
          <w:b/>
          <w:bCs/>
          <w:sz w:val="22"/>
          <w:szCs w:val="22"/>
          <w:lang w:val="hr-HR"/>
        </w:rPr>
      </w:pPr>
      <w:r>
        <w:rPr>
          <w:rFonts w:cs="Arial" w:ascii="Arial" w:hAnsi="Arial"/>
          <w:b/>
          <w:bCs/>
          <w:color w:val="000000" w:themeColor="text1"/>
          <w:sz w:val="22"/>
          <w:szCs w:val="22"/>
          <w:lang w:val="hr-HR"/>
        </w:rPr>
        <w:t>CROATIA RALLY 2013 – KRATKI OSVRT</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Croatia Rally posljednji je put ugostio FIA Europsko prvenstvo u rallyju 2013. Evo kratkog podsjetnika: Jan Kopecký upisao je šestu pobjedu u osam nastupa i osigurao naslov prvaka ERC-a 2013. dominantnom pobjedom na Croatia Rallyju. Češki je vozač krenuo u posljednji dan iz Poreča s uvjerljivom prednošću od 52,9 sekundi. Nakon gotovo bezgrešne vožnje na sedam brzinskih ispita drugog dana, Kopecký je slavio s 1 m</w:t>
      </w:r>
      <w:r>
        <w:rPr>
          <w:rFonts w:cs="Arial" w:ascii="Arial" w:hAnsi="Arial"/>
          <w:b w:val="false"/>
          <w:bCs w:val="false"/>
          <w:color w:val="000000" w:themeColor="text1"/>
          <w:sz w:val="22"/>
          <w:szCs w:val="22"/>
          <w:lang w:val="hr-HR"/>
        </w:rPr>
        <w:t xml:space="preserve">in </w:t>
      </w:r>
      <w:r>
        <w:rPr>
          <w:rFonts w:cs="Arial" w:ascii="Arial" w:hAnsi="Arial"/>
          <w:b w:val="false"/>
          <w:bCs w:val="false"/>
          <w:color w:val="000000" w:themeColor="text1"/>
          <w:sz w:val="22"/>
          <w:szCs w:val="22"/>
          <w:lang w:val="hr-HR"/>
        </w:rPr>
        <w:t>55,6 s prednosti uz suvozača Pavela Dreslera. „Bilo je teško jer smo za prvo jutro očekivali suho, ali kišilo je i imali smo tvrdu smjesu pa je to bio veliki izazov“, rekao je Kopecký, koji je nakon tri brzinca zaostajao 29,1 s za vodstvom. „Izazov je tada bio ostati na cesti – to smo i uspjeli, a stvari su se počele popravljati. Ali moram reći da ovaj rezultat nije samo moj već i Pavelov i cijelog tima.“ Andreas Aigner bio je bolji od Hermanna Gassnera mlađeg u uzbudljivoj borbi za drugo mjesto i naslov u ERC Production Car Cupu nakon što je Austrijanac vodio ukupno tijekom kišom pogođenih uvodnih brzinskih ispita. Za nastup mu je dodijeljena nagrada Colin McRae ERC Flat Out Trophy. Aleks Humar bio je najbolji u ERC 2WD Championshipu u Renaultu Clio R3, a Zoltán Bessenyey je povećao prednost u borbi za krunu drugim mjestom za Eurosol–Honda Civic Type R. Molly Taylor osvojila je inauguralni ERC Ladies’ Trophy završivši druga iza pobjednice kategorije Asje Zupanc u Citroënu DS3 R3T svoje United Business Rally Team ekipe. Napoca Rally Academy osvojila je FIA ERC Production Car Cup za timove zahvaljujući kombiniranom učinku rumunjskog oca i sina, Marca i Simonea Tempestinija.</w:t>
      </w:r>
    </w:p>
    <w:p>
      <w:pPr>
        <w:pStyle w:val="Normal"/>
        <w:jc w:val="both"/>
        <w:rPr>
          <w:sz w:val="22"/>
          <w:szCs w:val="22"/>
          <w:lang w:val="hr-HR"/>
        </w:rPr>
      </w:pPr>
      <w:r>
        <w:rPr>
          <w:rFonts w:cs="Arial" w:ascii="Arial" w:hAnsi="Arial"/>
          <w:b/>
          <w:bCs/>
          <w:color w:val="000000" w:themeColor="text1"/>
          <w:sz w:val="22"/>
          <w:szCs w:val="22"/>
          <w:lang w:val="hr-HR"/>
        </w:rPr>
        <w:t>KLJUČNE INFORMACIJE</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 xml:space="preserve">Start: </w:t>
      </w:r>
      <w:r>
        <w:rPr>
          <w:rFonts w:cs="Arial" w:ascii="Arial" w:hAnsi="Arial"/>
          <w:b w:val="false"/>
          <w:bCs w:val="false"/>
          <w:color w:val="000000" w:themeColor="text1"/>
          <w:sz w:val="22"/>
          <w:szCs w:val="22"/>
          <w:lang w:val="hr-HR"/>
        </w:rPr>
        <w:t>18h30, petak 3. listopada, zgrada INA-</w:t>
      </w:r>
      <w:r>
        <w:rPr>
          <w:rFonts w:cs="Arial" w:ascii="Arial" w:hAnsi="Arial"/>
          <w:b w:val="false"/>
          <w:bCs w:val="false"/>
          <w:color w:val="000000" w:themeColor="text1"/>
          <w:sz w:val="22"/>
          <w:szCs w:val="22"/>
          <w:lang w:val="hr-HR"/>
        </w:rPr>
        <w:t>e</w:t>
      </w:r>
      <w:r>
        <w:rPr>
          <w:rFonts w:cs="Arial" w:ascii="Arial" w:hAnsi="Arial"/>
          <w:b w:val="false"/>
          <w:bCs w:val="false"/>
          <w:color w:val="000000" w:themeColor="text1"/>
          <w:sz w:val="22"/>
          <w:szCs w:val="22"/>
          <w:lang w:val="hr-HR"/>
        </w:rPr>
        <w:t>, Zagreb</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 xml:space="preserve">Cilj (podij i dodjela nagrada): </w:t>
      </w:r>
      <w:r>
        <w:rPr>
          <w:rFonts w:cs="Arial" w:ascii="Arial" w:hAnsi="Arial"/>
          <w:b w:val="false"/>
          <w:bCs w:val="false"/>
          <w:color w:val="000000" w:themeColor="text1"/>
          <w:sz w:val="22"/>
          <w:szCs w:val="22"/>
          <w:lang w:val="hr-HR"/>
        </w:rPr>
        <w:t xml:space="preserve">15h45, nedjelja 5. listopada, </w:t>
      </w:r>
      <w:r>
        <w:rPr>
          <w:rFonts w:cs="Arial" w:ascii="Arial" w:hAnsi="Arial"/>
          <w:b w:val="false"/>
          <w:bCs w:val="false"/>
          <w:color w:val="000000" w:themeColor="text1"/>
          <w:sz w:val="22"/>
          <w:szCs w:val="22"/>
          <w:lang w:val="hr-HR"/>
        </w:rPr>
        <w:t>zgrada INA-e</w:t>
      </w:r>
      <w:r>
        <w:rPr>
          <w:rFonts w:cs="Arial" w:ascii="Arial" w:hAnsi="Arial"/>
          <w:b w:val="false"/>
          <w:bCs w:val="false"/>
          <w:color w:val="000000" w:themeColor="text1"/>
          <w:sz w:val="22"/>
          <w:szCs w:val="22"/>
          <w:lang w:val="hr-HR"/>
        </w:rPr>
        <w:t>, Zagreb</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 xml:space="preserve">Baza: </w:t>
      </w:r>
      <w:r>
        <w:rPr>
          <w:rFonts w:cs="Arial" w:ascii="Arial" w:hAnsi="Arial"/>
          <w:b w:val="false"/>
          <w:bCs w:val="false"/>
          <w:color w:val="000000" w:themeColor="text1"/>
          <w:sz w:val="22"/>
          <w:szCs w:val="22"/>
          <w:lang w:val="hr-HR"/>
        </w:rPr>
        <w:t>Westgate City, Zagreb, Hrvatska</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 xml:space="preserve">Podloga: </w:t>
      </w:r>
      <w:r>
        <w:rPr>
          <w:rFonts w:cs="Arial" w:ascii="Arial" w:hAnsi="Arial"/>
          <w:b w:val="false"/>
          <w:bCs w:val="false"/>
          <w:color w:val="000000" w:themeColor="text1"/>
          <w:sz w:val="22"/>
          <w:szCs w:val="22"/>
          <w:lang w:val="hr-HR"/>
        </w:rPr>
        <w:t>asfalt</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 xml:space="preserve">Status: </w:t>
      </w:r>
      <w:r>
        <w:rPr>
          <w:rFonts w:cs="Arial" w:ascii="Arial" w:hAnsi="Arial"/>
          <w:b w:val="false"/>
          <w:bCs w:val="false"/>
          <w:color w:val="000000" w:themeColor="text1"/>
          <w:sz w:val="22"/>
          <w:szCs w:val="22"/>
          <w:lang w:val="hr-HR"/>
        </w:rPr>
        <w:t>8. runda FIA Svjetskog prvenstva u rallyju 2025. (uključuje ERC3, ERC4, Junior ERC, Master ERC)</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 xml:space="preserve">Brzinski ispiti: </w:t>
      </w:r>
      <w:r>
        <w:rPr>
          <w:rFonts w:cs="Arial" w:ascii="Arial" w:hAnsi="Arial"/>
          <w:b w:val="false"/>
          <w:bCs w:val="false"/>
          <w:color w:val="000000" w:themeColor="text1"/>
          <w:sz w:val="22"/>
          <w:szCs w:val="22"/>
          <w:lang w:val="hr-HR"/>
        </w:rPr>
        <w:t>10</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 xml:space="preserve">Duljina brzinskih ispita: </w:t>
      </w:r>
      <w:r>
        <w:rPr>
          <w:rFonts w:cs="Arial" w:ascii="Arial" w:hAnsi="Arial"/>
          <w:b w:val="false"/>
          <w:bCs w:val="false"/>
          <w:color w:val="000000" w:themeColor="text1"/>
          <w:sz w:val="22"/>
          <w:szCs w:val="22"/>
          <w:lang w:val="hr-HR"/>
        </w:rPr>
        <w:t>1</w:t>
      </w:r>
      <w:r>
        <w:rPr>
          <w:rFonts w:cs="Arial" w:ascii="Arial" w:hAnsi="Arial"/>
          <w:b w:val="false"/>
          <w:bCs w:val="false"/>
          <w:color w:val="000000" w:themeColor="text1"/>
          <w:sz w:val="22"/>
          <w:szCs w:val="22"/>
          <w:lang w:val="hr-HR"/>
        </w:rPr>
        <w:t>72</w:t>
      </w:r>
      <w:r>
        <w:rPr>
          <w:rFonts w:cs="Arial" w:ascii="Arial" w:hAnsi="Arial"/>
          <w:b w:val="false"/>
          <w:bCs w:val="false"/>
          <w:color w:val="000000" w:themeColor="text1"/>
          <w:sz w:val="22"/>
          <w:szCs w:val="22"/>
          <w:lang w:val="hr-HR"/>
        </w:rPr>
        <w:t>.</w:t>
      </w:r>
      <w:r>
        <w:rPr>
          <w:rFonts w:cs="Arial" w:ascii="Arial" w:hAnsi="Arial"/>
          <w:b w:val="false"/>
          <w:bCs w:val="false"/>
          <w:color w:val="000000" w:themeColor="text1"/>
          <w:sz w:val="22"/>
          <w:szCs w:val="22"/>
          <w:lang w:val="hr-HR"/>
        </w:rPr>
        <w:t>36</w:t>
      </w:r>
      <w:r>
        <w:rPr>
          <w:rFonts w:cs="Arial" w:ascii="Arial" w:hAnsi="Arial"/>
          <w:b w:val="false"/>
          <w:bCs w:val="false"/>
          <w:color w:val="000000" w:themeColor="text1"/>
          <w:sz w:val="22"/>
          <w:szCs w:val="22"/>
          <w:lang w:val="hr-HR"/>
        </w:rPr>
        <w:t xml:space="preserve"> km</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Vezni sektori</w:t>
      </w:r>
      <w:r>
        <w:rPr>
          <w:rFonts w:cs="Arial" w:ascii="Arial" w:hAnsi="Arial"/>
          <w:b/>
          <w:bCs/>
          <w:color w:val="000000" w:themeColor="text1"/>
          <w:sz w:val="22"/>
          <w:szCs w:val="22"/>
          <w:lang w:val="hr-HR"/>
        </w:rPr>
        <w:t xml:space="preserve">: </w:t>
      </w:r>
      <w:r>
        <w:rPr>
          <w:rFonts w:cs="Arial" w:ascii="Arial" w:hAnsi="Arial"/>
          <w:b w:val="false"/>
          <w:bCs w:val="false"/>
          <w:color w:val="000000" w:themeColor="text1"/>
          <w:sz w:val="22"/>
          <w:szCs w:val="22"/>
          <w:lang w:val="hr-HR"/>
        </w:rPr>
        <w:t>4</w:t>
      </w:r>
      <w:r>
        <w:rPr>
          <w:rFonts w:cs="Arial" w:ascii="Arial" w:hAnsi="Arial"/>
          <w:b w:val="false"/>
          <w:bCs w:val="false"/>
          <w:color w:val="000000" w:themeColor="text1"/>
          <w:sz w:val="22"/>
          <w:szCs w:val="22"/>
          <w:lang w:val="hr-HR"/>
        </w:rPr>
        <w:t>17</w:t>
      </w:r>
      <w:r>
        <w:rPr>
          <w:rFonts w:cs="Arial" w:ascii="Arial" w:hAnsi="Arial"/>
          <w:b w:val="false"/>
          <w:bCs w:val="false"/>
          <w:color w:val="000000" w:themeColor="text1"/>
          <w:sz w:val="22"/>
          <w:szCs w:val="22"/>
          <w:lang w:val="hr-HR"/>
        </w:rPr>
        <w:t>.</w:t>
      </w:r>
      <w:r>
        <w:rPr>
          <w:rFonts w:cs="Arial" w:ascii="Arial" w:hAnsi="Arial"/>
          <w:b w:val="false"/>
          <w:bCs w:val="false"/>
          <w:color w:val="000000" w:themeColor="text1"/>
          <w:sz w:val="22"/>
          <w:szCs w:val="22"/>
          <w:lang w:val="hr-HR"/>
        </w:rPr>
        <w:t>53</w:t>
      </w:r>
      <w:r>
        <w:rPr>
          <w:rFonts w:cs="Arial" w:ascii="Arial" w:hAnsi="Arial"/>
          <w:b w:val="false"/>
          <w:bCs w:val="false"/>
          <w:color w:val="000000" w:themeColor="text1"/>
          <w:sz w:val="22"/>
          <w:szCs w:val="22"/>
          <w:lang w:val="hr-HR"/>
        </w:rPr>
        <w:t xml:space="preserve"> km</w:t>
      </w:r>
    </w:p>
    <w:p>
      <w:pPr>
        <w:pStyle w:val="Normal"/>
        <w:jc w:val="both"/>
        <w:rPr>
          <w:sz w:val="22"/>
          <w:szCs w:val="22"/>
          <w:lang w:val="hr-HR"/>
        </w:rPr>
      </w:pPr>
      <w:r>
        <w:rPr>
          <w:rFonts w:cs="Arial" w:ascii="Arial" w:hAnsi="Arial"/>
          <w:b/>
          <w:bCs/>
          <w:color w:val="000000" w:themeColor="text1"/>
          <w:sz w:val="22"/>
          <w:szCs w:val="22"/>
          <w:lang w:val="hr-HR"/>
        </w:rPr>
        <w:t xml:space="preserve">• </w:t>
      </w:r>
      <w:r>
        <w:rPr>
          <w:rFonts w:cs="Arial" w:ascii="Arial" w:hAnsi="Arial"/>
          <w:b/>
          <w:bCs/>
          <w:color w:val="000000" w:themeColor="text1"/>
          <w:sz w:val="22"/>
          <w:szCs w:val="22"/>
          <w:lang w:val="hr-HR"/>
        </w:rPr>
        <w:t xml:space="preserve">Ukupna duljina: </w:t>
      </w:r>
      <w:r>
        <w:rPr>
          <w:rFonts w:cs="Arial" w:ascii="Arial" w:hAnsi="Arial"/>
          <w:b w:val="false"/>
          <w:bCs w:val="false"/>
          <w:color w:val="000000" w:themeColor="text1"/>
          <w:sz w:val="22"/>
          <w:szCs w:val="22"/>
          <w:lang w:val="hr-HR"/>
        </w:rPr>
        <w:t>589.8</w:t>
      </w:r>
      <w:r>
        <w:rPr>
          <w:rFonts w:cs="Arial" w:ascii="Arial" w:hAnsi="Arial"/>
          <w:b w:val="false"/>
          <w:bCs w:val="false"/>
          <w:color w:val="000000" w:themeColor="text1"/>
          <w:sz w:val="22"/>
          <w:szCs w:val="22"/>
          <w:lang w:val="hr-HR"/>
        </w:rPr>
        <w:t>9</w:t>
      </w:r>
      <w:r>
        <w:rPr>
          <w:rFonts w:cs="Arial" w:ascii="Arial" w:hAnsi="Arial"/>
          <w:b w:val="false"/>
          <w:bCs w:val="false"/>
          <w:color w:val="000000" w:themeColor="text1"/>
          <w:sz w:val="22"/>
          <w:szCs w:val="22"/>
          <w:lang w:val="hr-HR"/>
        </w:rPr>
        <w:t xml:space="preserve"> km</w:t>
      </w:r>
    </w:p>
    <w:p>
      <w:pPr>
        <w:pStyle w:val="Normal"/>
        <w:jc w:val="both"/>
        <w:rPr>
          <w:rFonts w:ascii="Arial" w:hAnsi="Arial" w:cs="Arial"/>
          <w:b/>
          <w:bCs/>
          <w:color w:val="000000" w:themeColor="text1"/>
        </w:rPr>
      </w:pPr>
      <w:r>
        <w:rPr>
          <w:sz w:val="22"/>
          <w:szCs w:val="22"/>
          <w:lang w:val="hr-HR"/>
        </w:rPr>
      </w:r>
    </w:p>
    <w:p>
      <w:pPr>
        <w:pStyle w:val="Normal"/>
        <w:jc w:val="both"/>
        <w:rPr>
          <w:sz w:val="22"/>
          <w:szCs w:val="22"/>
          <w:lang w:val="hr-HR"/>
        </w:rPr>
      </w:pPr>
      <w:r>
        <w:rPr>
          <w:rFonts w:cs="Arial" w:ascii="Arial" w:hAnsi="Arial"/>
          <w:b/>
          <w:bCs/>
          <w:color w:val="000000" w:themeColor="text1"/>
          <w:sz w:val="22"/>
          <w:szCs w:val="22"/>
          <w:lang w:val="hr-HR"/>
        </w:rPr>
        <w:t>TRENUTAČ</w:t>
      </w:r>
      <w:r>
        <w:rPr>
          <w:rFonts w:cs="Arial" w:ascii="Arial" w:hAnsi="Arial"/>
          <w:b/>
          <w:bCs/>
          <w:color w:val="000000" w:themeColor="text1"/>
          <w:sz w:val="22"/>
          <w:szCs w:val="22"/>
          <w:lang w:val="hr-HR"/>
        </w:rPr>
        <w:t>NI POREDAK</w:t>
      </w:r>
    </w:p>
    <w:p>
      <w:pPr>
        <w:pStyle w:val="Normal"/>
        <w:jc w:val="both"/>
        <w:rPr>
          <w:sz w:val="22"/>
          <w:szCs w:val="22"/>
          <w:lang w:val="hr-HR"/>
        </w:rPr>
      </w:pPr>
      <w:r>
        <w:rPr>
          <w:rFonts w:cs="Arial" w:ascii="Arial" w:hAnsi="Arial"/>
          <w:b/>
          <w:bCs/>
          <w:color w:val="000000" w:themeColor="text1"/>
          <w:sz w:val="22"/>
          <w:szCs w:val="22"/>
          <w:lang w:val="hr-HR"/>
        </w:rPr>
        <w:t>ERC vozači (nakon 7 od 8 rundi)</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 xml:space="preserve">1 Miko Marczyk (POL) 146 bodova (133 </w:t>
      </w:r>
      <w:r>
        <w:rPr>
          <w:rFonts w:cs="Arial" w:ascii="Arial" w:hAnsi="Arial"/>
          <w:b w:val="false"/>
          <w:bCs w:val="false"/>
          <w:color w:val="000000" w:themeColor="text1"/>
          <w:sz w:val="22"/>
          <w:szCs w:val="22"/>
          <w:lang w:val="hr-HR"/>
        </w:rPr>
        <w:t>nakon oduzimanja najslabijeg plasmana sezone</w:t>
      </w:r>
      <w:r>
        <w:rPr>
          <w:rFonts w:cs="Arial" w:ascii="Arial" w:hAnsi="Arial"/>
          <w:b w:val="false"/>
          <w:bCs w:val="false"/>
          <w:color w:val="000000" w:themeColor="text1"/>
          <w:sz w:val="22"/>
          <w:szCs w:val="22"/>
          <w:lang w:val="hr-HR"/>
        </w:rPr>
        <w:t>)</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2 Andrea Mabellini (ITA) 131</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Jon Armstorng (IRL) 113</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4 Mads Østberg (NOR) 76</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5 Roope Korhonen (FIN) 60</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6 Isak Reiersen (SWE) 60</w:t>
      </w:r>
    </w:p>
    <w:p>
      <w:pPr>
        <w:pStyle w:val="Normal"/>
        <w:jc w:val="both"/>
        <w:rPr>
          <w:sz w:val="22"/>
          <w:szCs w:val="22"/>
          <w:lang w:val="hr-HR"/>
        </w:rPr>
      </w:pPr>
      <w:r>
        <w:rPr>
          <w:sz w:val="22"/>
          <w:szCs w:val="22"/>
          <w:lang w:val="hr-HR"/>
        </w:rPr>
      </w:r>
    </w:p>
    <w:p>
      <w:pPr>
        <w:pStyle w:val="Normal"/>
        <w:jc w:val="both"/>
        <w:rPr>
          <w:sz w:val="22"/>
          <w:szCs w:val="22"/>
          <w:lang w:val="hr-HR"/>
        </w:rPr>
      </w:pPr>
      <w:r>
        <w:rPr>
          <w:rFonts w:cs="Arial" w:ascii="Arial" w:hAnsi="Arial"/>
          <w:b/>
          <w:bCs/>
          <w:color w:val="000000" w:themeColor="text1"/>
          <w:sz w:val="22"/>
          <w:szCs w:val="22"/>
          <w:lang w:val="hr-HR"/>
        </w:rPr>
        <w:t xml:space="preserve">ERC suvozači (nakon 7 od </w:t>
      </w:r>
      <w:r>
        <w:rPr>
          <w:rFonts w:cs="Arial" w:ascii="Arial" w:hAnsi="Arial"/>
          <w:b/>
          <w:bCs/>
          <w:color w:val="000000" w:themeColor="text1"/>
          <w:sz w:val="22"/>
          <w:szCs w:val="22"/>
          <w:lang w:val="hr-HR"/>
        </w:rPr>
        <w:t>8</w:t>
      </w:r>
      <w:r>
        <w:rPr>
          <w:rFonts w:cs="Arial" w:ascii="Arial" w:hAnsi="Arial"/>
          <w:b/>
          <w:bCs/>
          <w:color w:val="000000" w:themeColor="text1"/>
          <w:sz w:val="22"/>
          <w:szCs w:val="22"/>
          <w:lang w:val="hr-HR"/>
        </w:rPr>
        <w:t xml:space="preserve"> rundi)</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 xml:space="preserve">1 Szymon Gospodarczyk (POL) 146 bodova (133 </w:t>
      </w:r>
      <w:r>
        <w:rPr>
          <w:rFonts w:cs="Arial" w:ascii="Arial" w:hAnsi="Arial"/>
          <w:b w:val="false"/>
          <w:bCs w:val="false"/>
          <w:color w:val="000000" w:themeColor="text1"/>
          <w:sz w:val="22"/>
          <w:szCs w:val="22"/>
          <w:lang w:val="hr-HR"/>
        </w:rPr>
        <w:t>nakon oduzimanja najslabijeg plasmana sezone</w:t>
      </w:r>
      <w:r>
        <w:rPr>
          <w:rFonts w:cs="Arial" w:ascii="Arial" w:hAnsi="Arial"/>
          <w:b w:val="false"/>
          <w:bCs w:val="false"/>
          <w:color w:val="000000" w:themeColor="text1"/>
          <w:sz w:val="22"/>
          <w:szCs w:val="22"/>
          <w:lang w:val="hr-HR"/>
        </w:rPr>
        <w:t>)</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2 Virginia Lenzi (ITA) 131</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Shane Byrne (IRL) 113</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4 Anssi Viinikka (FIN) 60</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5 Stefan Gustavsson (SWE) 60</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6 Johan Grönwall (SWE) 49</w:t>
      </w:r>
    </w:p>
    <w:p>
      <w:pPr>
        <w:pStyle w:val="Normal"/>
        <w:jc w:val="both"/>
        <w:rPr>
          <w:sz w:val="22"/>
          <w:szCs w:val="22"/>
          <w:lang w:val="hr-HR"/>
        </w:rPr>
      </w:pPr>
      <w:r>
        <w:rPr>
          <w:rFonts w:cs="Arial" w:ascii="Arial" w:hAnsi="Arial"/>
          <w:b/>
          <w:bCs/>
          <w:color w:val="000000" w:themeColor="text1"/>
          <w:sz w:val="22"/>
          <w:szCs w:val="22"/>
          <w:lang w:val="hr-HR"/>
        </w:rPr>
        <w:t xml:space="preserve">ERC </w:t>
      </w:r>
      <w:r>
        <w:rPr>
          <w:rFonts w:cs="Arial" w:ascii="Arial" w:hAnsi="Arial"/>
          <w:b/>
          <w:bCs/>
          <w:color w:val="000000" w:themeColor="text1"/>
          <w:sz w:val="22"/>
          <w:szCs w:val="22"/>
          <w:lang w:val="hr-HR"/>
        </w:rPr>
        <w:t>momčadi</w:t>
      </w:r>
      <w:r>
        <w:rPr>
          <w:rFonts w:cs="Arial" w:ascii="Arial" w:hAnsi="Arial"/>
          <w:b/>
          <w:bCs/>
          <w:color w:val="000000" w:themeColor="text1"/>
          <w:sz w:val="22"/>
          <w:szCs w:val="22"/>
          <w:lang w:val="hr-HR"/>
        </w:rPr>
        <w:t xml:space="preserve"> (nakon 7 od 8 rundi)</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1 Team MRF Tyres 172 bodova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M-Sport Ford World Rally Team 155</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Kowax DST Racing 111</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4 TRT Rally Team 109</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5 J2X Rally Team 82</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6 Motorsport Ireland Rally Academy 55</w:t>
      </w:r>
    </w:p>
    <w:p>
      <w:pPr>
        <w:pStyle w:val="Normal"/>
        <w:jc w:val="both"/>
        <w:rPr>
          <w:sz w:val="22"/>
          <w:szCs w:val="22"/>
          <w:lang w:val="hr-HR"/>
        </w:rPr>
      </w:pPr>
      <w:r>
        <w:rPr>
          <w:rFonts w:cs="Arial" w:ascii="Arial" w:hAnsi="Arial"/>
          <w:b/>
          <w:bCs/>
          <w:color w:val="000000" w:themeColor="text1"/>
          <w:sz w:val="22"/>
          <w:szCs w:val="22"/>
          <w:lang w:val="hr-HR"/>
        </w:rPr>
        <w:t>ERC dobavljači guma (nakon 7 od 8 rundi)</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1 Pirelli 304 bodova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2 Michelin 293</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MRF 198</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4 Hankook 181</w:t>
      </w:r>
    </w:p>
    <w:p>
      <w:pPr>
        <w:pStyle w:val="Normal"/>
        <w:jc w:val="both"/>
        <w:rPr>
          <w:sz w:val="22"/>
          <w:szCs w:val="22"/>
          <w:lang w:val="hr-HR"/>
        </w:rPr>
      </w:pPr>
      <w:r>
        <w:rPr>
          <w:rFonts w:cs="Arial" w:ascii="Arial" w:hAnsi="Arial"/>
          <w:b/>
          <w:bCs/>
          <w:color w:val="000000" w:themeColor="text1"/>
          <w:sz w:val="22"/>
          <w:szCs w:val="22"/>
          <w:lang w:val="hr-HR"/>
        </w:rPr>
        <w:t xml:space="preserve">Poredci ERC3, ERC4, Junior ERC i Master ERC dostupni su </w:t>
      </w:r>
      <w:hyperlink r:id="rId2">
        <w:r>
          <w:rPr>
            <w:rStyle w:val="InternetLink"/>
            <w:rFonts w:cs="Arial" w:ascii="Arial" w:hAnsi="Arial"/>
            <w:b/>
            <w:bCs/>
            <w:sz w:val="22"/>
            <w:szCs w:val="22"/>
            <w:lang w:val="hr-HR"/>
          </w:rPr>
          <w:t>OVDJ</w:t>
        </w:r>
        <w:r>
          <w:rPr>
            <w:rStyle w:val="InternetLink"/>
            <w:rFonts w:cs="Arial" w:ascii="Arial" w:hAnsi="Arial"/>
            <w:b/>
            <w:bCs/>
            <w:sz w:val="22"/>
            <w:szCs w:val="22"/>
            <w:lang w:val="hr-HR"/>
          </w:rPr>
          <w:t>E</w:t>
        </w:r>
      </w:hyperlink>
      <w:r>
        <w:rPr>
          <w:rFonts w:cs="Arial" w:ascii="Arial" w:hAnsi="Arial"/>
          <w:b/>
          <w:bCs/>
          <w:color w:val="000000" w:themeColor="text1"/>
          <w:sz w:val="22"/>
          <w:szCs w:val="22"/>
          <w:lang w:val="hr-HR"/>
        </w:rPr>
        <w:t>.</w:t>
      </w:r>
    </w:p>
    <w:p>
      <w:pPr>
        <w:pStyle w:val="Normal"/>
        <w:jc w:val="both"/>
        <w:rPr>
          <w:sz w:val="22"/>
          <w:szCs w:val="22"/>
          <w:lang w:val="hr-HR"/>
        </w:rPr>
      </w:pPr>
      <w:r>
        <w:rPr>
          <w:rFonts w:cs="Arial" w:ascii="Arial" w:hAnsi="Arial"/>
          <w:b/>
          <w:bCs/>
          <w:color w:val="000000" w:themeColor="text1"/>
          <w:sz w:val="22"/>
          <w:szCs w:val="22"/>
          <w:lang w:val="hr-HR"/>
        </w:rPr>
        <w:t>PRETHODNI REZULTATI</w:t>
      </w:r>
    </w:p>
    <w:p>
      <w:pPr>
        <w:pStyle w:val="Normal"/>
        <w:jc w:val="both"/>
        <w:rPr>
          <w:sz w:val="22"/>
          <w:szCs w:val="22"/>
          <w:lang w:val="hr-HR"/>
        </w:rPr>
      </w:pPr>
      <w:r>
        <w:rPr>
          <w:rFonts w:cs="Arial" w:ascii="Arial" w:hAnsi="Arial"/>
          <w:b/>
          <w:bCs/>
          <w:color w:val="000000" w:themeColor="text1"/>
          <w:sz w:val="22"/>
          <w:szCs w:val="22"/>
          <w:lang w:val="hr-HR"/>
        </w:rPr>
        <w:t>2024:</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1 Sébastien Ogier (FRA)/Vincent Landais (FRA), Toyota GR Yaris Rally1, 2:40:23,6</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2 Elfyn Evans (GBR)/Scott Martin (GBR), Toyota GR Yaris Rally1, +9.7</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Thierry Neuville (BEL)/Martijn Wydaeghe (BEL), Hyundai i20 N Rally1, +45.8</w:t>
      </w:r>
    </w:p>
    <w:p>
      <w:pPr>
        <w:pStyle w:val="Normal"/>
        <w:jc w:val="both"/>
        <w:rPr>
          <w:sz w:val="22"/>
          <w:szCs w:val="22"/>
          <w:lang w:val="hr-HR"/>
        </w:rPr>
      </w:pPr>
      <w:r>
        <w:rPr>
          <w:rFonts w:cs="Arial" w:ascii="Arial" w:hAnsi="Arial"/>
          <w:b/>
          <w:bCs/>
          <w:color w:val="000000" w:themeColor="text1"/>
          <w:sz w:val="22"/>
          <w:szCs w:val="22"/>
          <w:lang w:val="hr-HR"/>
        </w:rPr>
        <w:t>2023:</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1 Elfyn Evans (GBR)/Scott Martin (GBR), Toyota GR Yaris Rally1, 2:50:54,3</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2 Ott Tänak (EST)/Martin Järveoja (EST), Ford Puma Rally1, +27,0</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Esapekka Lappi (FIN)/Janne Ferm (FIN), Hyundai i20 N Rally1, +58,6</w:t>
      </w:r>
    </w:p>
    <w:p>
      <w:pPr>
        <w:pStyle w:val="Normal"/>
        <w:jc w:val="both"/>
        <w:rPr>
          <w:sz w:val="22"/>
          <w:szCs w:val="22"/>
          <w:lang w:val="hr-HR"/>
        </w:rPr>
      </w:pPr>
      <w:r>
        <w:rPr>
          <w:rFonts w:cs="Arial" w:ascii="Arial" w:hAnsi="Arial"/>
          <w:b/>
          <w:bCs/>
          <w:color w:val="000000" w:themeColor="text1"/>
          <w:sz w:val="22"/>
          <w:szCs w:val="22"/>
          <w:lang w:val="hr-HR"/>
        </w:rPr>
        <w:t>2022:</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1 Kalle Rovanperä (FIN)/Jonne Halttunen (FIN), Toyota GR Yaris Rally1, 2:48:21,5s</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2 Ott Tänak (EST)/Martin Järveoja (EST), Hyundai i20 N Rally1, +4,3</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Thierry Neuville (BEL)/Martijn Wydaeghe (BEL), Hyundai i20 N Rally1, +2:21,0</w:t>
      </w:r>
    </w:p>
    <w:p>
      <w:pPr>
        <w:pStyle w:val="Normal"/>
        <w:jc w:val="both"/>
        <w:rPr>
          <w:sz w:val="22"/>
          <w:szCs w:val="22"/>
          <w:lang w:val="hr-HR"/>
        </w:rPr>
      </w:pPr>
      <w:r>
        <w:rPr>
          <w:rFonts w:cs="Arial" w:ascii="Arial" w:hAnsi="Arial"/>
          <w:b/>
          <w:bCs/>
          <w:color w:val="000000" w:themeColor="text1"/>
          <w:sz w:val="22"/>
          <w:szCs w:val="22"/>
          <w:lang w:val="hr-HR"/>
        </w:rPr>
        <w:t>2021:</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1 Sébastien Ogier (FRA)/Julien Ingrassia (FRA), Toyota Yaris WRC, 2:51:22.9</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2 Elfyn Evans (GBR)/Scott Martin (GBR), Toyota Yaris WRC, +0.6</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Thierry Neuville (BEL)/Martijn Wydaeghe (BEL), Hyundai i20 Coupe WRC, +8.1</w:t>
      </w:r>
    </w:p>
    <w:p>
      <w:pPr>
        <w:pStyle w:val="Normal"/>
        <w:jc w:val="both"/>
        <w:rPr>
          <w:sz w:val="22"/>
          <w:szCs w:val="22"/>
          <w:lang w:val="hr-HR"/>
        </w:rPr>
      </w:pPr>
      <w:r>
        <w:rPr>
          <w:rFonts w:cs="Arial" w:ascii="Arial" w:hAnsi="Arial"/>
          <w:b/>
          <w:bCs/>
          <w:color w:val="000000" w:themeColor="text1"/>
          <w:sz w:val="22"/>
          <w:szCs w:val="22"/>
          <w:lang w:val="hr-HR"/>
        </w:rPr>
        <w:t>2017:</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1 Dávid Botka (HUN)/Márk Mesterházi (HUN), Škoda Fabia R5, 1:34:24,8</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2 András Hadik (HUN)/Krisztián Kertész (HUN), Ford Fiesta R5, +22,3</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Rok Turk (SVN)/Blanca Kacin (SVN), Peugeot 208 T16, +1:17,1</w:t>
      </w:r>
    </w:p>
    <w:p>
      <w:pPr>
        <w:pStyle w:val="Normal"/>
        <w:jc w:val="both"/>
        <w:rPr>
          <w:b w:val="false"/>
          <w:bCs w:val="false"/>
          <w:i/>
          <w:i/>
          <w:iCs/>
          <w:sz w:val="22"/>
          <w:szCs w:val="22"/>
          <w:lang w:val="hr-HR"/>
        </w:rPr>
      </w:pPr>
      <w:r>
        <w:rPr>
          <w:rFonts w:cs="Arial" w:ascii="Arial" w:hAnsi="Arial"/>
          <w:b w:val="false"/>
          <w:bCs w:val="false"/>
          <w:i/>
          <w:iCs/>
          <w:color w:val="000000" w:themeColor="text1"/>
          <w:sz w:val="22"/>
          <w:szCs w:val="22"/>
          <w:lang w:val="hr-HR"/>
        </w:rPr>
        <w:t>Croatia Rally se nije održavao između 2018. i 2020.</w:t>
      </w:r>
    </w:p>
    <w:p>
      <w:pPr>
        <w:pStyle w:val="Normal"/>
        <w:jc w:val="both"/>
        <w:rPr>
          <w:sz w:val="22"/>
          <w:szCs w:val="22"/>
          <w:lang w:val="hr-HR"/>
        </w:rPr>
      </w:pPr>
      <w:r>
        <w:rPr>
          <w:sz w:val="22"/>
          <w:szCs w:val="22"/>
          <w:lang w:val="hr-HR"/>
        </w:rPr>
      </w:r>
    </w:p>
    <w:p>
      <w:pPr>
        <w:pStyle w:val="Normal"/>
        <w:jc w:val="both"/>
        <w:rPr>
          <w:sz w:val="22"/>
          <w:szCs w:val="22"/>
          <w:lang w:val="hr-HR"/>
        </w:rPr>
      </w:pPr>
      <w:r>
        <w:rPr>
          <w:rFonts w:cs="Arial" w:ascii="Arial" w:hAnsi="Arial"/>
          <w:b/>
          <w:bCs/>
          <w:color w:val="000000" w:themeColor="text1"/>
          <w:sz w:val="22"/>
          <w:szCs w:val="22"/>
          <w:lang w:val="hr-HR"/>
        </w:rPr>
        <w:t>PET ČINJENICA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1: S pet pobjeda, Branislav Küzmič najuspješniji je vozač u povijesti Croatia Rallyja. Sébastien Ogier, s dva trijumfa, najuspješniji je u WRC eri ovog događaja.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2: Daniel Šaškin, na čelu organizacijskog tima Croatia Rallyja, bivši je vozač s tri ERC nastupa, dva starta na Dakaru i dva nacionalna naslova. Bio je najbolje plasirani domaći vozač kada je ERC posljednji put posjetio Hrvatsku 2013., završivši ukupno osmi.</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3: Croatia Rally bio je poprište jedne od najtješnjih završnica u povijesti WRC-a kada je Sébastien Ogier pobijedio Elfynna Evansa s 0.6 sekundi 2021.</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 xml:space="preserve">4: S </w:t>
      </w:r>
      <w:r>
        <w:rPr>
          <w:rFonts w:cs="Arial" w:ascii="Arial" w:hAnsi="Arial"/>
          <w:b w:val="false"/>
          <w:bCs w:val="false"/>
          <w:color w:val="000000" w:themeColor="text1"/>
          <w:sz w:val="22"/>
          <w:szCs w:val="22"/>
          <w:lang w:val="hr-HR"/>
        </w:rPr>
        <w:t>22,70</w:t>
      </w:r>
      <w:r>
        <w:rPr>
          <w:rFonts w:cs="Arial" w:ascii="Arial" w:hAnsi="Arial"/>
          <w:b w:val="false"/>
          <w:bCs w:val="false"/>
          <w:color w:val="000000" w:themeColor="text1"/>
          <w:sz w:val="22"/>
          <w:szCs w:val="22"/>
          <w:lang w:val="hr-HR"/>
        </w:rPr>
        <w:t xml:space="preserve"> kilometara duljine, nijed</w:t>
      </w:r>
      <w:r>
        <w:rPr>
          <w:rFonts w:cs="Arial" w:ascii="Arial" w:hAnsi="Arial"/>
          <w:b w:val="false"/>
          <w:bCs w:val="false"/>
          <w:color w:val="000000" w:themeColor="text1"/>
          <w:sz w:val="22"/>
          <w:szCs w:val="22"/>
          <w:lang w:val="hr-HR"/>
        </w:rPr>
        <w:t>an brzinac</w:t>
      </w:r>
      <w:r>
        <w:rPr>
          <w:rFonts w:cs="Arial" w:ascii="Arial" w:hAnsi="Arial"/>
          <w:b w:val="false"/>
          <w:bCs w:val="false"/>
          <w:color w:val="000000" w:themeColor="text1"/>
          <w:sz w:val="22"/>
          <w:szCs w:val="22"/>
          <w:lang w:val="hr-HR"/>
        </w:rPr>
        <w:t xml:space="preserve"> nije duža od </w:t>
      </w:r>
      <w:r>
        <w:rPr>
          <w:rFonts w:cs="Arial" w:ascii="Arial" w:hAnsi="Arial"/>
          <w:b w:val="false"/>
          <w:bCs w:val="false"/>
          <w:color w:val="000000" w:themeColor="text1"/>
          <w:sz w:val="22"/>
          <w:szCs w:val="22"/>
          <w:lang w:val="hr-HR"/>
        </w:rPr>
        <w:t>ispita Breganica</w:t>
      </w:r>
      <w:r>
        <w:rPr>
          <w:rFonts w:cs="Arial" w:ascii="Arial" w:hAnsi="Arial"/>
          <w:b w:val="false"/>
          <w:bCs w:val="false"/>
          <w:color w:val="000000" w:themeColor="text1"/>
          <w:sz w:val="22"/>
          <w:szCs w:val="22"/>
          <w:lang w:val="hr-HR"/>
        </w:rPr>
        <w:t xml:space="preserve"> – S</w:t>
      </w:r>
      <w:r>
        <w:rPr>
          <w:rFonts w:cs="Arial" w:ascii="Arial" w:hAnsi="Arial"/>
          <w:b w:val="false"/>
          <w:bCs w:val="false"/>
          <w:color w:val="000000" w:themeColor="text1"/>
          <w:sz w:val="22"/>
          <w:szCs w:val="22"/>
          <w:lang w:val="hr-HR"/>
        </w:rPr>
        <w:t>merovišće</w:t>
      </w:r>
      <w:r>
        <w:rPr>
          <w:rFonts w:cs="Arial" w:ascii="Arial" w:hAnsi="Arial"/>
          <w:b w:val="false"/>
          <w:bCs w:val="false"/>
          <w:color w:val="000000" w:themeColor="text1"/>
          <w:sz w:val="22"/>
          <w:szCs w:val="22"/>
          <w:lang w:val="hr-HR"/>
        </w:rPr>
        <w:t>, ko</w:t>
      </w:r>
      <w:r>
        <w:rPr>
          <w:rFonts w:cs="Arial" w:ascii="Arial" w:hAnsi="Arial"/>
          <w:b w:val="false"/>
          <w:bCs w:val="false"/>
          <w:color w:val="000000" w:themeColor="text1"/>
          <w:sz w:val="22"/>
          <w:szCs w:val="22"/>
          <w:lang w:val="hr-HR"/>
        </w:rPr>
        <w:t>ji</w:t>
      </w:r>
      <w:r>
        <w:rPr>
          <w:rFonts w:cs="Arial" w:ascii="Arial" w:hAnsi="Arial"/>
          <w:b w:val="false"/>
          <w:bCs w:val="false"/>
          <w:color w:val="000000" w:themeColor="text1"/>
          <w:sz w:val="22"/>
          <w:szCs w:val="22"/>
          <w:lang w:val="hr-HR"/>
        </w:rPr>
        <w:t xml:space="preserve"> se vozi dvaput prvog dana ovogodišnjeg Croatia Rallyja.</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5: Hrvat Martin Ravenščak i njegova sestra/suvozačica Dora redoviti su sudionici FIA ERC3 Championshipa od 2024. Dora je prošle sezone završila kao drugoplasirana u poretku suvozačica ERC3.</w:t>
      </w:r>
    </w:p>
    <w:p>
      <w:pPr>
        <w:pStyle w:val="Normal"/>
        <w:jc w:val="both"/>
        <w:rPr>
          <w:rFonts w:ascii="Arial" w:hAnsi="Arial" w:cs="Arial"/>
          <w:b/>
          <w:bCs/>
          <w:color w:val="000000" w:themeColor="text1"/>
        </w:rPr>
      </w:pPr>
      <w:r>
        <w:rPr>
          <w:sz w:val="22"/>
          <w:szCs w:val="22"/>
          <w:lang w:val="hr-HR"/>
        </w:rPr>
      </w:r>
    </w:p>
    <w:p>
      <w:pPr>
        <w:pStyle w:val="Normal"/>
        <w:jc w:val="both"/>
        <w:rPr>
          <w:sz w:val="22"/>
          <w:szCs w:val="22"/>
          <w:lang w:val="hr-HR"/>
        </w:rPr>
      </w:pPr>
      <w:r>
        <w:rPr>
          <w:rFonts w:cs="Arial" w:ascii="Arial" w:hAnsi="Arial"/>
          <w:b/>
          <w:bCs/>
          <w:color w:val="000000" w:themeColor="text1"/>
          <w:sz w:val="22"/>
          <w:szCs w:val="22"/>
          <w:lang w:val="hr-HR"/>
        </w:rPr>
        <w:t>KORISNE POVEZNICE</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Web stranica događaja (vijesti, itinerer, dokumenti): https://rally-croatia.com/en/</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FIA.com</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FIAERC.com</w:t>
      </w:r>
    </w:p>
    <w:p>
      <w:pPr>
        <w:pStyle w:val="Normal"/>
        <w:jc w:val="both"/>
        <w:rPr>
          <w:rFonts w:ascii="Arial" w:hAnsi="Arial" w:cs="Arial"/>
          <w:b/>
          <w:bCs/>
          <w:color w:val="000000" w:themeColor="text1"/>
        </w:rPr>
      </w:pPr>
      <w:r>
        <w:rPr>
          <w:sz w:val="22"/>
          <w:szCs w:val="22"/>
          <w:lang w:val="hr-HR"/>
        </w:rPr>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Kontakt za medije:</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Marko Šivak, press@rally-croatia.com</w:t>
      </w:r>
    </w:p>
    <w:p>
      <w:pPr>
        <w:pStyle w:val="Normal"/>
        <w:jc w:val="both"/>
        <w:rPr>
          <w:b w:val="false"/>
          <w:bCs w:val="false"/>
          <w:sz w:val="22"/>
          <w:szCs w:val="22"/>
          <w:lang w:val="hr-HR"/>
        </w:rPr>
      </w:pPr>
      <w:r>
        <w:rPr>
          <w:rFonts w:cs="Arial" w:ascii="Arial" w:hAnsi="Arial"/>
          <w:b w:val="false"/>
          <w:bCs w:val="false"/>
          <w:color w:val="000000" w:themeColor="text1"/>
          <w:sz w:val="22"/>
          <w:szCs w:val="22"/>
          <w:lang w:val="hr-HR"/>
        </w:rPr>
        <w:t>www.rally-croatia.com</w:t>
      </w:r>
    </w:p>
    <w:p>
      <w:pPr>
        <w:pStyle w:val="Normal"/>
        <w:spacing w:before="0" w:after="160"/>
        <w:jc w:val="both"/>
        <w:rPr/>
      </w:pPr>
      <w:r>
        <w:rPr>
          <w:rFonts w:eastAsia="Calibri" w:cs="Arial" w:ascii="Arial" w:hAnsi="Arial"/>
          <w:b w:val="false"/>
          <w:bCs w:val="false"/>
          <w:i w:val="false"/>
          <w:caps w:val="false"/>
          <w:smallCaps w:val="false"/>
          <w:strike w:val="false"/>
          <w:dstrike w:val="false"/>
          <w:color w:val="000000" w:themeColor="text1"/>
          <w:position w:val="0"/>
          <w:sz w:val="22"/>
          <w:sz w:val="22"/>
          <w:szCs w:val="22"/>
          <w:u w:val="none"/>
          <w:shd w:fill="auto" w:val="clear"/>
          <w:vertAlign w:val="baseline"/>
          <w:lang w:val="hr-HR"/>
        </w:rPr>
        <w:t>www.facebook.com/WRCcroatiarally</w:t>
      </w:r>
    </w:p>
    <w:sectPr>
      <w:headerReference w:type="default" r:id="rId3"/>
      <w:footerReference w:type="default" r:id="rId4"/>
      <w:type w:val="nextPage"/>
      <w:pgSz w:w="12240" w:h="15840"/>
      <w:pgMar w:left="1298" w:right="1440" w:gutter="0" w:header="708" w:top="2462" w:footer="680" w:bottom="264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0"/>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8">
          <wp:simplePos x="0" y="0"/>
          <wp:positionH relativeFrom="column">
            <wp:posOffset>-877570</wp:posOffset>
          </wp:positionH>
          <wp:positionV relativeFrom="paragraph">
            <wp:posOffset>-941705</wp:posOffset>
          </wp:positionV>
          <wp:extent cx="7799705" cy="1461770"/>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7799705" cy="146177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0"/>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16">
          <wp:simplePos x="0" y="0"/>
          <wp:positionH relativeFrom="column">
            <wp:posOffset>-878205</wp:posOffset>
          </wp:positionH>
          <wp:positionV relativeFrom="paragraph">
            <wp:posOffset>-426720</wp:posOffset>
          </wp:positionV>
          <wp:extent cx="7799705" cy="146177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799705" cy="146177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Heading1">
    <w:name w:val="Heading 1"/>
    <w:basedOn w:val="LO-normal0"/>
    <w:next w:val="LO-normal0"/>
    <w:qFormat/>
    <w:pPr>
      <w:keepNext w:val="true"/>
      <w:keepLines/>
      <w:pageBreakBefore w:val="false"/>
      <w:widowControl/>
      <w:shd w:val="clear" w:fill="auto"/>
      <w:spacing w:lineRule="auto" w:line="240" w:before="360" w:after="80"/>
      <w:ind w:left="0" w:right="0" w:hanging="0"/>
      <w:jc w:val="left"/>
    </w:pPr>
    <w:rPr>
      <w:rFonts w:ascii="Calibri" w:hAnsi="Calibri" w:eastAsia="Calibri" w:cs="Calibri"/>
      <w:b w:val="false"/>
      <w:i w:val="false"/>
      <w:caps w:val="false"/>
      <w:smallCaps w:val="false"/>
      <w:strike w:val="false"/>
      <w:dstrike w:val="false"/>
      <w:color w:val="2F5496"/>
      <w:position w:val="0"/>
      <w:sz w:val="40"/>
      <w:sz w:val="40"/>
      <w:szCs w:val="40"/>
      <w:u w:val="none"/>
      <w:shd w:fill="auto" w:val="clear"/>
      <w:vertAlign w:val="baseline"/>
    </w:rPr>
  </w:style>
  <w:style w:type="paragraph" w:styleId="Heading2">
    <w:name w:val="Heading 2"/>
    <w:basedOn w:val="LO-normal0"/>
    <w:next w:val="LO-normal0"/>
    <w:qFormat/>
    <w:pPr>
      <w:keepNext w:val="true"/>
      <w:keepLines/>
      <w:pageBreakBefore w:val="false"/>
      <w:widowControl/>
      <w:shd w:val="clear" w:fill="auto"/>
      <w:spacing w:lineRule="auto" w:line="240" w:before="160" w:after="80"/>
      <w:ind w:left="0" w:right="0" w:hanging="0"/>
      <w:jc w:val="left"/>
    </w:pPr>
    <w:rPr>
      <w:rFonts w:ascii="Calibri" w:hAnsi="Calibri" w:eastAsia="Calibri" w:cs="Calibri"/>
      <w:b w:val="false"/>
      <w:i w:val="false"/>
      <w:caps w:val="false"/>
      <w:smallCaps w:val="false"/>
      <w:strike w:val="false"/>
      <w:dstrike w:val="false"/>
      <w:color w:val="2F5496"/>
      <w:position w:val="0"/>
      <w:sz w:val="32"/>
      <w:sz w:val="32"/>
      <w:szCs w:val="32"/>
      <w:u w:val="none"/>
      <w:shd w:fill="auto" w:val="clear"/>
      <w:vertAlign w:val="baseline"/>
    </w:rPr>
  </w:style>
  <w:style w:type="paragraph" w:styleId="Heading3">
    <w:name w:val="Heading 3"/>
    <w:basedOn w:val="LO-normal0"/>
    <w:next w:val="LO-normal0"/>
    <w:qFormat/>
    <w:pPr>
      <w:keepNext w:val="true"/>
      <w:keepLines/>
      <w:pageBreakBefore w:val="false"/>
      <w:widowControl/>
      <w:shd w:val="clear" w:fill="auto"/>
      <w:spacing w:lineRule="auto" w:line="240" w:before="160" w:after="80"/>
      <w:ind w:left="0" w:right="0" w:hanging="0"/>
      <w:jc w:val="left"/>
    </w:pPr>
    <w:rPr>
      <w:rFonts w:ascii="Calibri" w:hAnsi="Calibri" w:eastAsia="Calibri" w:cs="Calibri"/>
      <w:b w:val="false"/>
      <w:i w:val="false"/>
      <w:caps w:val="false"/>
      <w:smallCaps w:val="false"/>
      <w:strike w:val="false"/>
      <w:dstrike w:val="false"/>
      <w:color w:val="2F5496"/>
      <w:position w:val="0"/>
      <w:sz w:val="28"/>
      <w:sz w:val="28"/>
      <w:szCs w:val="28"/>
      <w:u w:val="none"/>
      <w:shd w:fill="auto" w:val="clear"/>
      <w:vertAlign w:val="baseline"/>
    </w:rPr>
  </w:style>
  <w:style w:type="paragraph" w:styleId="Heading4">
    <w:name w:val="Heading 4"/>
    <w:basedOn w:val="LO-normal0"/>
    <w:next w:val="LO-normal0"/>
    <w:qFormat/>
    <w:pPr>
      <w:keepNext w:val="true"/>
      <w:keepLines/>
      <w:pageBreakBefore w:val="false"/>
      <w:widowControl/>
      <w:shd w:val="clear" w:fill="auto"/>
      <w:spacing w:lineRule="auto" w:line="240" w:before="80" w:after="40"/>
      <w:ind w:left="0" w:right="0" w:hanging="0"/>
      <w:jc w:val="left"/>
    </w:pPr>
    <w:rPr>
      <w:rFonts w:ascii="Calibri" w:hAnsi="Calibri" w:eastAsia="Calibri" w:cs="Calibri"/>
      <w:b w:val="false"/>
      <w:i/>
      <w:caps w:val="false"/>
      <w:smallCaps w:val="false"/>
      <w:strike w:val="false"/>
      <w:dstrike w:val="false"/>
      <w:color w:val="2F5496"/>
      <w:position w:val="0"/>
      <w:sz w:val="24"/>
      <w:sz w:val="24"/>
      <w:szCs w:val="24"/>
      <w:u w:val="none"/>
      <w:shd w:fill="auto" w:val="clear"/>
      <w:vertAlign w:val="baseline"/>
    </w:rPr>
  </w:style>
  <w:style w:type="paragraph" w:styleId="Heading5">
    <w:name w:val="Heading 5"/>
    <w:basedOn w:val="LO-normal0"/>
    <w:next w:val="LO-normal0"/>
    <w:qFormat/>
    <w:pPr>
      <w:keepNext w:val="true"/>
      <w:keepLines/>
      <w:pageBreakBefore w:val="false"/>
      <w:widowControl/>
      <w:shd w:val="clear" w:fill="auto"/>
      <w:spacing w:lineRule="auto" w:line="240" w:before="80" w:after="40"/>
      <w:ind w:left="0" w:right="0" w:hanging="0"/>
      <w:jc w:val="left"/>
    </w:pPr>
    <w:rPr>
      <w:rFonts w:ascii="Calibri" w:hAnsi="Calibri" w:eastAsia="Calibri" w:cs="Calibri"/>
      <w:b w:val="false"/>
      <w:i w:val="false"/>
      <w:caps w:val="false"/>
      <w:smallCaps w:val="false"/>
      <w:strike w:val="false"/>
      <w:dstrike w:val="false"/>
      <w:color w:val="2F5496"/>
      <w:position w:val="0"/>
      <w:sz w:val="24"/>
      <w:sz w:val="24"/>
      <w:szCs w:val="24"/>
      <w:u w:val="none"/>
      <w:shd w:fill="auto" w:val="clear"/>
      <w:vertAlign w:val="baseline"/>
    </w:rPr>
  </w:style>
  <w:style w:type="paragraph" w:styleId="Heading6">
    <w:name w:val="Heading 6"/>
    <w:basedOn w:val="LO-normal0"/>
    <w:next w:val="LO-normal0"/>
    <w:qFormat/>
    <w:pPr>
      <w:keepNext w:val="true"/>
      <w:keepLines/>
      <w:pageBreakBefore w:val="false"/>
      <w:widowControl/>
      <w:shd w:val="clear" w:fill="auto"/>
      <w:spacing w:lineRule="auto" w:line="240" w:before="40" w:after="0"/>
      <w:ind w:left="0" w:right="0" w:hanging="0"/>
      <w:jc w:val="left"/>
    </w:pPr>
    <w:rPr>
      <w:rFonts w:ascii="Calibri" w:hAnsi="Calibri" w:eastAsia="Calibri" w:cs="Calibri"/>
      <w:b w:val="false"/>
      <w:i/>
      <w:caps w:val="false"/>
      <w:smallCaps w:val="false"/>
      <w:strike w:val="false"/>
      <w:dstrike w:val="false"/>
      <w:color w:val="595959"/>
      <w:position w:val="0"/>
      <w:sz w:val="24"/>
      <w:sz w:val="24"/>
      <w:szCs w:val="24"/>
      <w:u w:val="none"/>
      <w:shd w:fill="auto" w:val="clear"/>
      <w:vertAlign w:val="baseline"/>
    </w:rPr>
  </w:style>
  <w:style w:type="paragraph" w:styleId="Heading7">
    <w:name w:val="Heading 7"/>
    <w:basedOn w:val="LO-normal"/>
    <w:next w:val="LO-normal"/>
    <w:link w:val="Heading7Char"/>
    <w:uiPriority w:val="9"/>
    <w:semiHidden/>
    <w:unhideWhenUsed/>
    <w:qFormat/>
    <w:rsid w:val="008065d4"/>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LO-normal"/>
    <w:next w:val="LO-normal"/>
    <w:link w:val="Heading8Char"/>
    <w:uiPriority w:val="9"/>
    <w:semiHidden/>
    <w:unhideWhenUsed/>
    <w:qFormat/>
    <w:rsid w:val="008065d4"/>
    <w:pPr>
      <w:keepNext w:val="true"/>
      <w:keepLines/>
      <w:spacing w:before="240" w:after="0"/>
      <w:outlineLvl w:val="7"/>
    </w:pPr>
    <w:rPr>
      <w:rFonts w:eastAsia="" w:cs="" w:cstheme="majorBidi" w:eastAsiaTheme="majorEastAsia"/>
      <w:i/>
      <w:iCs/>
      <w:color w:val="272727" w:themeColor="text1" w:themeTint="d8"/>
    </w:rPr>
  </w:style>
  <w:style w:type="paragraph" w:styleId="Heading9">
    <w:name w:val="Heading 9"/>
    <w:basedOn w:val="LO-normal"/>
    <w:next w:val="LO-normal"/>
    <w:link w:val="Heading9Char"/>
    <w:uiPriority w:val="9"/>
    <w:semiHidden/>
    <w:unhideWhenUsed/>
    <w:qFormat/>
    <w:rsid w:val="008065d4"/>
    <w:pPr>
      <w:keepNext w:val="true"/>
      <w:keepLines/>
      <w:spacing w:before="24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065d4"/>
    <w:rPr>
      <w:rFonts w:ascii="Calibri Light" w:hAnsi="Calibri Light" w:eastAsia="" w:cs="" w:asciiTheme="majorHAnsi" w:cstheme="majorBidi" w:eastAsiaTheme="majorEastAsia" w:hAnsiTheme="majorHAnsi"/>
      <w:color w:val="2F5496" w:themeColor="accent1" w:themeShade="bf"/>
      <w:sz w:val="40"/>
      <w:szCs w:val="40"/>
    </w:rPr>
  </w:style>
  <w:style w:type="character" w:styleId="Heading2Char" w:customStyle="1">
    <w:name w:val="Heading 2 Char"/>
    <w:basedOn w:val="DefaultParagraphFont"/>
    <w:link w:val="Heading2"/>
    <w:uiPriority w:val="9"/>
    <w:semiHidden/>
    <w:qFormat/>
    <w:rsid w:val="008065d4"/>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8065d4"/>
    <w:rPr>
      <w:rFonts w:eastAsia="" w:cs="" w:cstheme="majorBidi" w:eastAsiaTheme="majorEastAsia"/>
      <w:color w:val="2F5496" w:themeColor="accent1" w:themeShade="bf"/>
      <w:sz w:val="28"/>
      <w:szCs w:val="28"/>
    </w:rPr>
  </w:style>
  <w:style w:type="character" w:styleId="Heading4Char" w:customStyle="1">
    <w:name w:val="Heading 4 Char"/>
    <w:basedOn w:val="DefaultParagraphFont"/>
    <w:link w:val="Heading4"/>
    <w:uiPriority w:val="9"/>
    <w:semiHidden/>
    <w:qFormat/>
    <w:rsid w:val="008065d4"/>
    <w:rPr>
      <w:rFonts w:eastAsia="" w:cs="" w:cstheme="majorBidi" w:eastAsiaTheme="majorEastAsia"/>
      <w:i/>
      <w:iCs/>
      <w:color w:val="2F5496" w:themeColor="accent1" w:themeShade="bf"/>
    </w:rPr>
  </w:style>
  <w:style w:type="character" w:styleId="Heading5Char" w:customStyle="1">
    <w:name w:val="Heading 5 Char"/>
    <w:basedOn w:val="DefaultParagraphFont"/>
    <w:link w:val="Heading5"/>
    <w:uiPriority w:val="9"/>
    <w:semiHidden/>
    <w:qFormat/>
    <w:rsid w:val="008065d4"/>
    <w:rPr>
      <w:rFonts w:eastAsia="" w:cs="" w:cstheme="majorBidi" w:eastAsiaTheme="majorEastAsia"/>
      <w:color w:val="2F5496" w:themeColor="accent1" w:themeShade="bf"/>
    </w:rPr>
  </w:style>
  <w:style w:type="character" w:styleId="Heading6Char" w:customStyle="1">
    <w:name w:val="Heading 6 Char"/>
    <w:basedOn w:val="DefaultParagraphFont"/>
    <w:link w:val="Heading6"/>
    <w:uiPriority w:val="9"/>
    <w:semiHidden/>
    <w:qFormat/>
    <w:rsid w:val="008065d4"/>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8065d4"/>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8065d4"/>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8065d4"/>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8065d4"/>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065d4"/>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8065d4"/>
    <w:rPr>
      <w:i/>
      <w:iCs/>
      <w:color w:val="404040" w:themeColor="text1" w:themeTint="bf"/>
    </w:rPr>
  </w:style>
  <w:style w:type="character" w:styleId="IntenseEmphasis">
    <w:name w:val="Intense Emphasis"/>
    <w:basedOn w:val="DefaultParagraphFont"/>
    <w:uiPriority w:val="21"/>
    <w:qFormat/>
    <w:rsid w:val="008065d4"/>
    <w:rPr>
      <w:i/>
      <w:iCs/>
      <w:color w:val="2F5496" w:themeColor="accent1" w:themeShade="bf"/>
    </w:rPr>
  </w:style>
  <w:style w:type="character" w:styleId="IntenseQuoteChar" w:customStyle="1">
    <w:name w:val="Intense Quote Char"/>
    <w:basedOn w:val="DefaultParagraphFont"/>
    <w:link w:val="IntenseQuote"/>
    <w:uiPriority w:val="30"/>
    <w:qFormat/>
    <w:rsid w:val="008065d4"/>
    <w:rPr>
      <w:i/>
      <w:iCs/>
      <w:color w:val="2F5496" w:themeColor="accent1" w:themeShade="bf"/>
    </w:rPr>
  </w:style>
  <w:style w:type="character" w:styleId="IntenseReference">
    <w:name w:val="Intense Reference"/>
    <w:basedOn w:val="DefaultParagraphFont"/>
    <w:uiPriority w:val="32"/>
    <w:qFormat/>
    <w:rsid w:val="008065d4"/>
    <w:rPr>
      <w:b/>
      <w:bCs/>
      <w:smallCaps/>
      <w:color w:val="2F5496" w:themeColor="accent1" w:themeShade="bf"/>
      <w:spacing w:val="5"/>
    </w:rPr>
  </w:style>
  <w:style w:type="character" w:styleId="HeaderChar" w:customStyle="1">
    <w:name w:val="Header Char"/>
    <w:basedOn w:val="DefaultParagraphFont"/>
    <w:link w:val="Header"/>
    <w:uiPriority w:val="99"/>
    <w:qFormat/>
    <w:rsid w:val="008065d4"/>
    <w:rPr/>
  </w:style>
  <w:style w:type="character" w:styleId="FooterChar" w:customStyle="1">
    <w:name w:val="Footer Char"/>
    <w:basedOn w:val="DefaultParagraphFont"/>
    <w:link w:val="Footer"/>
    <w:uiPriority w:val="99"/>
    <w:qFormat/>
    <w:rsid w:val="008065d4"/>
    <w:rPr/>
  </w:style>
  <w:style w:type="character" w:styleId="InternetLink">
    <w:name w:val="Hyperlink"/>
    <w:basedOn w:val="DefaultParagraphFont"/>
    <w:uiPriority w:val="99"/>
    <w:unhideWhenUsed/>
    <w:rsid w:val="001c7acb"/>
    <w:rPr>
      <w:color w:val="0563C1" w:themeColor="hyperlink"/>
      <w:u w:val="single"/>
    </w:rPr>
  </w:style>
  <w:style w:type="character" w:styleId="UnresolvedMention">
    <w:name w:val="Unresolved Mention"/>
    <w:basedOn w:val="DefaultParagraphFont"/>
    <w:uiPriority w:val="99"/>
    <w:semiHidden/>
    <w:unhideWhenUsed/>
    <w:qFormat/>
    <w:rsid w:val="001c7acb"/>
    <w:rPr>
      <w:color w:val="605E5C"/>
      <w:shd w:fill="E1DFDD" w:val="clear"/>
    </w:rPr>
  </w:style>
  <w:style w:type="paragraph" w:styleId="Heading" w:customStyle="1">
    <w:name w:val="Heading"/>
    <w:basedOn w:val="LO-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LO-normal"/>
    <w:pPr>
      <w:spacing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LO-normal"/>
    <w:qFormat/>
    <w:pPr>
      <w:suppressLineNumbers/>
    </w:pPr>
    <w:rPr>
      <w:rFonts w:cs="Arial Unicode MS"/>
    </w:rPr>
  </w:style>
  <w:style w:type="paragraph" w:styleId="LO-normal0" w:default="1">
    <w:name w:val="LO-normal0"/>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Title">
    <w:name w:val="Title"/>
    <w:basedOn w:val="LO-normal0"/>
    <w:next w:val="LO-normal0"/>
    <w:qFormat/>
    <w:pPr>
      <w:keepNext w:val="false"/>
      <w:keepLines w:val="false"/>
      <w:pageBreakBefore w:val="false"/>
      <w:widowControl/>
      <w:shd w:val="clear" w:fill="auto"/>
      <w:spacing w:lineRule="auto" w:line="240" w:before="0" w:after="80"/>
      <w:ind w:left="0" w:right="0" w:hanging="0"/>
      <w:jc w:val="left"/>
    </w:pPr>
    <w:rPr>
      <w:rFonts w:ascii="Calibri" w:hAnsi="Calibri" w:eastAsia="Calibri" w:cs="Calibri"/>
      <w:b w:val="false"/>
      <w:i w:val="false"/>
      <w:caps w:val="false"/>
      <w:smallCaps w:val="false"/>
      <w:strike w:val="false"/>
      <w:dstrike w:val="false"/>
      <w:color w:val="000000"/>
      <w:position w:val="0"/>
      <w:sz w:val="56"/>
      <w:sz w:val="56"/>
      <w:szCs w:val="56"/>
      <w:u w:val="none"/>
      <w:shd w:fill="auto" w:val="clear"/>
      <w:vertAlign w:val="baseline"/>
    </w:rPr>
  </w:style>
  <w:style w:type="paragraph" w:styleId="Caption1">
    <w:name w:val="caption"/>
    <w:basedOn w:val="LO-normal"/>
    <w:qFormat/>
    <w:pPr>
      <w:suppressLineNumbers/>
      <w:spacing w:before="120" w:after="120"/>
    </w:pPr>
    <w:rPr>
      <w:rFonts w:cs="Arial Unicode MS"/>
      <w:i/>
      <w:iCs/>
    </w:rPr>
  </w:style>
  <w:style w:type="paragraph" w:styleId="LO-normal" w:customStyle="1">
    <w:name w:val="LO-normal"/>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Quote">
    <w:name w:val="Quote"/>
    <w:basedOn w:val="LO-normal"/>
    <w:next w:val="LO-normal"/>
    <w:link w:val="QuoteChar"/>
    <w:uiPriority w:val="29"/>
    <w:qFormat/>
    <w:rsid w:val="008065d4"/>
    <w:pPr>
      <w:spacing w:before="160" w:after="160"/>
      <w:jc w:val="center"/>
    </w:pPr>
    <w:rPr>
      <w:i/>
      <w:iCs/>
      <w:color w:val="404040" w:themeColor="text1" w:themeTint="bf"/>
    </w:rPr>
  </w:style>
  <w:style w:type="paragraph" w:styleId="ListParagraph">
    <w:name w:val="List Paragraph"/>
    <w:basedOn w:val="LO-normal"/>
    <w:uiPriority w:val="34"/>
    <w:qFormat/>
    <w:rsid w:val="008065d4"/>
    <w:pPr>
      <w:spacing w:before="0" w:after="160"/>
      <w:ind w:left="720" w:hanging="0"/>
      <w:contextualSpacing/>
    </w:pPr>
    <w:rPr/>
  </w:style>
  <w:style w:type="paragraph" w:styleId="IntenseQuote">
    <w:name w:val="Intense Quote"/>
    <w:basedOn w:val="LO-normal"/>
    <w:next w:val="LO-normal"/>
    <w:link w:val="IntenseQuoteChar"/>
    <w:uiPriority w:val="30"/>
    <w:qFormat/>
    <w:rsid w:val="008065d4"/>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HeaderandFooter" w:customStyle="1">
    <w:name w:val="Header and Footer"/>
    <w:basedOn w:val="LO-normal"/>
    <w:qFormat/>
    <w:pPr/>
    <w:rPr/>
  </w:style>
  <w:style w:type="paragraph" w:styleId="Header">
    <w:name w:val="Header"/>
    <w:basedOn w:val="LO-normal"/>
    <w:link w:val="HeaderChar"/>
    <w:uiPriority w:val="99"/>
    <w:unhideWhenUsed/>
    <w:rsid w:val="008065d4"/>
    <w:pPr>
      <w:tabs>
        <w:tab w:val="clear" w:pos="720"/>
        <w:tab w:val="center" w:pos="4680" w:leader="none"/>
        <w:tab w:val="right" w:pos="9360" w:leader="none"/>
      </w:tabs>
      <w:spacing w:lineRule="auto" w:line="240" w:before="0" w:after="0"/>
    </w:pPr>
    <w:rPr/>
  </w:style>
  <w:style w:type="paragraph" w:styleId="Footer">
    <w:name w:val="Footer"/>
    <w:basedOn w:val="LO-normal"/>
    <w:link w:val="FooterChar"/>
    <w:uiPriority w:val="99"/>
    <w:unhideWhenUsed/>
    <w:rsid w:val="008065d4"/>
    <w:pPr>
      <w:tabs>
        <w:tab w:val="clear" w:pos="720"/>
        <w:tab w:val="center" w:pos="4680" w:leader="none"/>
        <w:tab w:val="right" w:pos="9360" w:leader="none"/>
      </w:tabs>
      <w:spacing w:lineRule="auto" w:line="240" w:before="0" w:after="0"/>
    </w:pPr>
    <w:rPr/>
  </w:style>
  <w:style w:type="paragraph" w:styleId="Subtitle">
    <w:name w:val="Subtitle"/>
    <w:basedOn w:val="LO-normal0"/>
    <w:next w:val="LO-normal0"/>
    <w:qFormat/>
    <w:pPr>
      <w:keepNext w:val="false"/>
      <w:keepLines w:val="false"/>
      <w:pageBreakBefore w:val="false"/>
      <w:widowControl/>
      <w:shd w:val="clear" w:fill="auto"/>
      <w:spacing w:lineRule="auto" w:line="276" w:before="0" w:after="160"/>
      <w:ind w:left="0" w:right="0" w:hanging="0"/>
      <w:jc w:val="left"/>
    </w:pPr>
    <w:rPr>
      <w:rFonts w:ascii="Calibri" w:hAnsi="Calibri" w:eastAsia="Calibri" w:cs="Calibri"/>
      <w:b w:val="false"/>
      <w:i w:val="false"/>
      <w:caps w:val="false"/>
      <w:smallCaps w:val="false"/>
      <w:strike w:val="false"/>
      <w:dstrike w:val="false"/>
      <w:color w:val="595959"/>
      <w:position w:val="0"/>
      <w:sz w:val="28"/>
      <w:sz w:val="28"/>
      <w:szCs w:val="28"/>
      <w:u w:val="none"/>
      <w:shd w:fill="auto" w:val="clear"/>
      <w:vertAlign w:val="baseline"/>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iaerc.com/en/results-and-standings/championship-standing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7DEsnlUU2gXlQq0aftur+BHL4Sw==">CgMxLjA4AHIhMV9MMkswamw5emJzSVZzZzFTYWN2OVUzYmEtZkZmRklk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38</TotalTime>
  <Application>LibreOffice/7.5.0.3$MacOSX_AARCH64 LibreOffice_project/c21113d003cd3efa8c53188764377a8272d9d6de</Application>
  <AppVersion>15.0000</AppVersion>
  <Pages>8</Pages>
  <Words>2019</Words>
  <Characters>10728</Characters>
  <CharactersWithSpaces>12658</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2025-09-22T19:27:00Z</dcterms:created>
  <dc:creator>Martin Pavrlisak</dc:creator>
  <dc:description/>
  <dc:language>hr-HR</dc:language>
  <cp:lastModifiedBy/>
  <dcterms:modified xsi:type="dcterms:W3CDTF">2025-10-02T13:05:12Z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