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63D2" w14:textId="77777777" w:rsidR="00361136" w:rsidRPr="00361136" w:rsidRDefault="00361136" w:rsidP="00361136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  <w:r w:rsidRPr="00361136">
        <w:rPr>
          <w:rFonts w:ascii="Arial" w:hAnsi="Arial" w:cs="Arial"/>
          <w:b/>
          <w:bCs/>
          <w:sz w:val="20"/>
          <w:szCs w:val="20"/>
          <w:lang w:val="hr-HR"/>
        </w:rPr>
        <w:t>Objava za medije</w:t>
      </w:r>
      <w:r w:rsidRPr="00361136">
        <w:rPr>
          <w:rFonts w:ascii="Arial" w:hAnsi="Arial" w:cs="Arial"/>
          <w:sz w:val="20"/>
          <w:szCs w:val="20"/>
          <w:lang w:val="hr-HR"/>
        </w:rPr>
        <w:t> </w:t>
      </w:r>
    </w:p>
    <w:p w14:paraId="675947ED" w14:textId="77777777" w:rsidR="00361136" w:rsidRPr="00361136" w:rsidRDefault="00361136" w:rsidP="00361136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  <w:r w:rsidRPr="00361136">
        <w:rPr>
          <w:rFonts w:ascii="Arial" w:hAnsi="Arial" w:cs="Arial"/>
          <w:sz w:val="20"/>
          <w:szCs w:val="20"/>
          <w:lang w:val="hr-HR"/>
        </w:rPr>
        <w:t> </w:t>
      </w:r>
    </w:p>
    <w:p w14:paraId="67294ABA" w14:textId="77777777" w:rsidR="00361136" w:rsidRPr="00361136" w:rsidRDefault="00361136" w:rsidP="00361136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  <w:r w:rsidRPr="00361136">
        <w:rPr>
          <w:rFonts w:ascii="Arial" w:hAnsi="Arial" w:cs="Arial"/>
          <w:b/>
          <w:bCs/>
          <w:sz w:val="20"/>
          <w:szCs w:val="20"/>
          <w:lang w:val="hr-HR"/>
        </w:rPr>
        <w:t>WRC Croatia Rally – krenula prodaja Early bird ulaznica po promo cijeni!</w:t>
      </w:r>
      <w:r w:rsidRPr="00361136">
        <w:rPr>
          <w:rFonts w:ascii="Arial" w:hAnsi="Arial" w:cs="Arial"/>
          <w:sz w:val="20"/>
          <w:szCs w:val="20"/>
          <w:lang w:val="hr-HR"/>
        </w:rPr>
        <w:t> </w:t>
      </w:r>
    </w:p>
    <w:p w14:paraId="3624B689" w14:textId="77777777" w:rsidR="00361136" w:rsidRPr="00361136" w:rsidRDefault="00361136" w:rsidP="00361136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  <w:r w:rsidRPr="00361136">
        <w:rPr>
          <w:rFonts w:ascii="Arial" w:hAnsi="Arial" w:cs="Arial"/>
          <w:sz w:val="20"/>
          <w:szCs w:val="20"/>
          <w:lang w:val="hr-HR"/>
        </w:rPr>
        <w:t> </w:t>
      </w:r>
    </w:p>
    <w:p w14:paraId="397B6E00" w14:textId="77777777" w:rsidR="00361136" w:rsidRPr="00361136" w:rsidRDefault="00361136" w:rsidP="00361136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  <w:r w:rsidRPr="00361136">
        <w:rPr>
          <w:rFonts w:ascii="Arial" w:hAnsi="Arial" w:cs="Arial"/>
          <w:i/>
          <w:iCs/>
          <w:sz w:val="20"/>
          <w:szCs w:val="20"/>
          <w:lang w:val="hr-HR"/>
        </w:rPr>
        <w:t>Od danas je u prodaji ograničena količina Early bird ulaznica za mjesta u Fan zonama - osim pogleda na najatraktivnije prolaske svjetskih rally zvijezda, posjetitelje očekuje bogata ugostiteljska ponuda i cjelodnevna zabava.</w:t>
      </w:r>
      <w:r w:rsidRPr="00361136">
        <w:rPr>
          <w:rFonts w:ascii="Arial" w:hAnsi="Arial" w:cs="Arial"/>
          <w:sz w:val="20"/>
          <w:szCs w:val="20"/>
          <w:lang w:val="hr-HR"/>
        </w:rPr>
        <w:t> </w:t>
      </w:r>
    </w:p>
    <w:p w14:paraId="4F37D3BC" w14:textId="77777777" w:rsidR="00361136" w:rsidRPr="00361136" w:rsidRDefault="00361136" w:rsidP="00361136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  <w:r w:rsidRPr="00361136">
        <w:rPr>
          <w:rFonts w:ascii="Arial" w:hAnsi="Arial" w:cs="Arial"/>
          <w:sz w:val="20"/>
          <w:szCs w:val="20"/>
          <w:lang w:val="hr-HR"/>
        </w:rPr>
        <w:t> </w:t>
      </w:r>
    </w:p>
    <w:p w14:paraId="2BC2B60E" w14:textId="0FBFBB9C" w:rsidR="00361136" w:rsidRPr="00361136" w:rsidRDefault="00361136" w:rsidP="00361136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  <w:r w:rsidRPr="00361136">
        <w:rPr>
          <w:rFonts w:ascii="Arial" w:hAnsi="Arial" w:cs="Arial"/>
          <w:b/>
          <w:bCs/>
          <w:sz w:val="20"/>
          <w:szCs w:val="20"/>
          <w:lang w:val="hr-HR"/>
        </w:rPr>
        <w:t>Zagreb, 1</w:t>
      </w:r>
      <w:r w:rsidR="00B84744">
        <w:rPr>
          <w:rFonts w:ascii="Arial" w:hAnsi="Arial" w:cs="Arial"/>
          <w:b/>
          <w:bCs/>
          <w:sz w:val="20"/>
          <w:szCs w:val="20"/>
          <w:lang w:val="hr-HR"/>
        </w:rPr>
        <w:t>7.</w:t>
      </w:r>
      <w:r w:rsidRPr="00361136">
        <w:rPr>
          <w:rFonts w:ascii="Arial" w:hAnsi="Arial" w:cs="Arial"/>
          <w:b/>
          <w:bCs/>
          <w:sz w:val="20"/>
          <w:szCs w:val="20"/>
          <w:lang w:val="hr-HR"/>
        </w:rPr>
        <w:t xml:space="preserve"> veljače, 2022. – </w:t>
      </w:r>
      <w:r w:rsidRPr="00361136">
        <w:rPr>
          <w:rFonts w:ascii="Arial" w:hAnsi="Arial" w:cs="Arial"/>
          <w:sz w:val="20"/>
          <w:szCs w:val="20"/>
          <w:lang w:val="hr-HR"/>
        </w:rPr>
        <w:t xml:space="preserve">Ograničen broj </w:t>
      </w:r>
      <w:r w:rsidRPr="00361136">
        <w:rPr>
          <w:rFonts w:ascii="Arial" w:hAnsi="Arial" w:cs="Arial"/>
          <w:i/>
          <w:iCs/>
          <w:sz w:val="20"/>
          <w:szCs w:val="20"/>
          <w:lang w:val="hr-HR"/>
        </w:rPr>
        <w:t>Early bird</w:t>
      </w:r>
      <w:r w:rsidRPr="00361136">
        <w:rPr>
          <w:rFonts w:ascii="Arial" w:hAnsi="Arial" w:cs="Arial"/>
          <w:sz w:val="20"/>
          <w:szCs w:val="20"/>
          <w:lang w:val="hr-HR"/>
        </w:rPr>
        <w:t xml:space="preserve"> ulaznica za najveći sportski događaj u Hrvatskoj od osamostaljenja i jedno od top 20 najgledanijih sportskih događanja u svijetu, WRC Croatia Rally danas je pušten u prodaju!  Posjetitelje Fan zona očekuje bogata ugostiteljska ponuda i cjelodnevna zabava uz sport i glazbu.  </w:t>
      </w:r>
    </w:p>
    <w:p w14:paraId="67CEF9FF" w14:textId="77777777" w:rsidR="00361136" w:rsidRPr="00361136" w:rsidRDefault="00361136" w:rsidP="00361136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  <w:r w:rsidRPr="00361136">
        <w:rPr>
          <w:rFonts w:ascii="Arial" w:hAnsi="Arial" w:cs="Arial"/>
          <w:sz w:val="20"/>
          <w:szCs w:val="20"/>
          <w:lang w:val="hr-HR"/>
        </w:rPr>
        <w:t> </w:t>
      </w:r>
    </w:p>
    <w:p w14:paraId="0A598D59" w14:textId="77777777" w:rsidR="00361136" w:rsidRPr="00361136" w:rsidRDefault="00361136" w:rsidP="00361136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  <w:r w:rsidRPr="00361136">
        <w:rPr>
          <w:rFonts w:ascii="Arial" w:hAnsi="Arial" w:cs="Arial"/>
          <w:sz w:val="20"/>
          <w:szCs w:val="20"/>
          <w:lang w:val="hr-HR"/>
        </w:rPr>
        <w:t xml:space="preserve">Prvi kupci svoje će ulaznice moći kupiti po povlaštenim cijenama putem stranice </w:t>
      </w:r>
      <w:hyperlink r:id="rId7" w:tgtFrame="_blank" w:history="1">
        <w:r w:rsidRPr="00361136">
          <w:rPr>
            <w:rStyle w:val="Hyperlink"/>
            <w:rFonts w:ascii="Arial" w:hAnsi="Arial" w:cs="Arial"/>
            <w:sz w:val="20"/>
            <w:szCs w:val="20"/>
            <w:lang w:val="hr-HR"/>
          </w:rPr>
          <w:t>ulaznice.hr</w:t>
        </w:r>
      </w:hyperlink>
      <w:r w:rsidRPr="00361136">
        <w:rPr>
          <w:rFonts w:ascii="Arial" w:hAnsi="Arial" w:cs="Arial"/>
          <w:sz w:val="20"/>
          <w:szCs w:val="20"/>
          <w:lang w:val="hr-HR"/>
        </w:rPr>
        <w:t xml:space="preserve"> najkasnije do 03. ožujka ili do isteka zaliha ukoliko se predviđeni broj rasproda ranije. </w:t>
      </w:r>
    </w:p>
    <w:p w14:paraId="28903D6A" w14:textId="77777777" w:rsidR="00361136" w:rsidRPr="00361136" w:rsidRDefault="00361136" w:rsidP="00361136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  <w:r w:rsidRPr="00361136">
        <w:rPr>
          <w:rFonts w:ascii="Arial" w:hAnsi="Arial" w:cs="Arial"/>
          <w:sz w:val="20"/>
          <w:szCs w:val="20"/>
          <w:lang w:val="hr-HR"/>
        </w:rPr>
        <w:t> </w:t>
      </w:r>
    </w:p>
    <w:p w14:paraId="4090DA2F" w14:textId="77777777" w:rsidR="00361136" w:rsidRPr="00361136" w:rsidRDefault="00361136" w:rsidP="00361136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  <w:r w:rsidRPr="00361136">
        <w:rPr>
          <w:rFonts w:ascii="Arial" w:hAnsi="Arial" w:cs="Arial"/>
          <w:sz w:val="20"/>
          <w:szCs w:val="20"/>
          <w:lang w:val="hr-HR"/>
        </w:rPr>
        <w:t>Fantastična je ovo prilika da za 75 kn osigurate svoje mjesto u Fan zoni na Platku ili pak komplet za šestodnevni ulaz u Servisni park na Zagrebačkom Velesajmu po cijeni od 225 kn i nazočite ovom nezaboravnom oktanskom spektaklu. </w:t>
      </w:r>
    </w:p>
    <w:p w14:paraId="100F0C47" w14:textId="77777777" w:rsidR="00361136" w:rsidRPr="00361136" w:rsidRDefault="00361136" w:rsidP="00361136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  <w:r w:rsidRPr="00361136">
        <w:rPr>
          <w:rFonts w:ascii="Arial" w:hAnsi="Arial" w:cs="Arial"/>
          <w:sz w:val="20"/>
          <w:szCs w:val="20"/>
          <w:lang w:val="hr-HR"/>
        </w:rPr>
        <w:t> </w:t>
      </w:r>
    </w:p>
    <w:p w14:paraId="2C56B30C" w14:textId="77777777" w:rsidR="00361136" w:rsidRPr="00361136" w:rsidRDefault="00361136" w:rsidP="00361136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  <w:r w:rsidRPr="00361136">
        <w:rPr>
          <w:rFonts w:ascii="Arial" w:hAnsi="Arial" w:cs="Arial"/>
          <w:sz w:val="20"/>
          <w:szCs w:val="20"/>
          <w:lang w:val="hr-HR"/>
        </w:rPr>
        <w:t>Za Fan zonu Platak u prodaju je puštena i ograničena količina parkirališnih karata po cijeni od 35 kn. Ove karte osiguravaju parkirališno mjesto u Zračnoj luci Grobnik, odakle je osiguran autobusni prijevoz do Fan zone Platak, besplatan za sve putnike s važećim ulaznicama za Fan zonu Platak. </w:t>
      </w:r>
    </w:p>
    <w:p w14:paraId="151F9021" w14:textId="77777777" w:rsidR="00361136" w:rsidRPr="00361136" w:rsidRDefault="00361136" w:rsidP="00361136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  <w:r w:rsidRPr="00361136">
        <w:rPr>
          <w:rFonts w:ascii="Arial" w:hAnsi="Arial" w:cs="Arial"/>
          <w:sz w:val="20"/>
          <w:szCs w:val="20"/>
          <w:lang w:val="hr-HR"/>
        </w:rPr>
        <w:t>Zbog ograničenog broja parkirnih mjesta na navedenim lokacijama i mogućih gužvi koje bi mogle utjecati na nesmetano odvijanje utrke te zbog nastojanja organizatora da maksimalno smanji svoj utjecaj na okoliš, molimo posjetitelje da se povežu s prijateljima, rodbinom i poznanicima gdje god je to moguće i na lokaciju putuju zajedno. </w:t>
      </w:r>
    </w:p>
    <w:p w14:paraId="76E90160" w14:textId="77777777" w:rsidR="00361136" w:rsidRPr="00361136" w:rsidRDefault="00361136" w:rsidP="00361136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  <w:r w:rsidRPr="00361136">
        <w:rPr>
          <w:rFonts w:ascii="Arial" w:hAnsi="Arial" w:cs="Arial"/>
          <w:sz w:val="20"/>
          <w:szCs w:val="20"/>
          <w:lang w:val="hr-HR"/>
        </w:rPr>
        <w:t>Croatia Rally će uz najveću fan zonu na Zagrebačkom Velesajmu imati ukupno šest različitih fan zona na brzinskim ispitima, za koje će se ulaznice u prodaji naći u narednim tjednima.  </w:t>
      </w:r>
    </w:p>
    <w:p w14:paraId="63E6B356" w14:textId="77777777" w:rsidR="00361136" w:rsidRPr="00361136" w:rsidRDefault="00361136" w:rsidP="00361136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  <w:r w:rsidRPr="00361136">
        <w:rPr>
          <w:rFonts w:ascii="Arial" w:hAnsi="Arial" w:cs="Arial"/>
          <w:sz w:val="20"/>
          <w:szCs w:val="20"/>
          <w:lang w:val="hr-HR"/>
        </w:rPr>
        <w:t> </w:t>
      </w:r>
    </w:p>
    <w:p w14:paraId="247AE700" w14:textId="77777777" w:rsidR="00361136" w:rsidRPr="00361136" w:rsidRDefault="00361136" w:rsidP="00361136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  <w:r w:rsidRPr="00361136">
        <w:rPr>
          <w:rFonts w:ascii="Arial" w:hAnsi="Arial" w:cs="Arial"/>
          <w:b/>
          <w:bCs/>
          <w:sz w:val="20"/>
          <w:szCs w:val="20"/>
          <w:lang w:val="hr-HR"/>
        </w:rPr>
        <w:t>O WRC Croatia Rallyju</w:t>
      </w:r>
      <w:r w:rsidRPr="00361136">
        <w:rPr>
          <w:rFonts w:ascii="Arial" w:hAnsi="Arial" w:cs="Arial"/>
          <w:sz w:val="20"/>
          <w:szCs w:val="20"/>
          <w:lang w:val="hr-HR"/>
        </w:rPr>
        <w:t> </w:t>
      </w:r>
    </w:p>
    <w:p w14:paraId="19FCAF0A" w14:textId="77777777" w:rsidR="00361136" w:rsidRPr="00361136" w:rsidRDefault="00361136" w:rsidP="00361136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  <w:r w:rsidRPr="00361136">
        <w:rPr>
          <w:rFonts w:ascii="Arial" w:hAnsi="Arial" w:cs="Arial"/>
          <w:sz w:val="20"/>
          <w:szCs w:val="20"/>
          <w:lang w:val="hr-HR"/>
        </w:rPr>
        <w:t> </w:t>
      </w:r>
    </w:p>
    <w:p w14:paraId="0DD3C36A" w14:textId="77777777" w:rsidR="00361136" w:rsidRPr="00361136" w:rsidRDefault="00361136" w:rsidP="00361136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  <w:r w:rsidRPr="00361136">
        <w:rPr>
          <w:rFonts w:ascii="Arial" w:hAnsi="Arial" w:cs="Arial"/>
          <w:sz w:val="20"/>
          <w:szCs w:val="20"/>
          <w:lang w:val="hr-HR"/>
        </w:rPr>
        <w:t>WRC Croatia Rally održat će se od 21.-24. travnja na 20 atraktivnih brzinskih ispita kroz pet hrvatskih županija - Zagrebačku, Karlovačku, Krapinsko-zagorsku, Primorsko-goransku i Varaždinsku, a ceremonijalni start i cilj te park vozača nalazit će se u Zagrebu. Bravure najboljih svjetskih reli vozača ove će godine pratiti rekordan broj gledatelja iz cijelog svijeta na nekom sportskom događaju održanom u Hrvatskoj ikad. Prema predviđanjima organizatora u posebnim fan zonama i uz stazu natjecanje će pratiti više od 350.000 obožavatelja oktanskih atrakcija, koji će na natjecanju u travnju vidjeti i revolucionarnu novu generaciju hibridnih Rally1 vozila, koja su početkom godine predstavljena u Monte Carlu. Prva utrka jubilarnog, pedesetog prvenstva nagovijestila je da nas, po svemu sudeći, u Hrvatskoj očekuje iznimno uzbudljivo natjecanje i sezona puna preokreta. </w:t>
      </w:r>
    </w:p>
    <w:p w14:paraId="0FFC7681" w14:textId="77777777" w:rsidR="00361136" w:rsidRPr="00361136" w:rsidRDefault="00361136" w:rsidP="00361136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  <w:r w:rsidRPr="00361136">
        <w:rPr>
          <w:rFonts w:ascii="Arial" w:hAnsi="Arial" w:cs="Arial"/>
          <w:sz w:val="20"/>
          <w:szCs w:val="20"/>
          <w:lang w:val="hr-HR"/>
        </w:rPr>
        <w:t> </w:t>
      </w:r>
    </w:p>
    <w:p w14:paraId="635AE0CB" w14:textId="77777777" w:rsidR="00361136" w:rsidRPr="00361136" w:rsidRDefault="00361136" w:rsidP="00361136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  <w:r w:rsidRPr="00361136">
        <w:rPr>
          <w:rFonts w:ascii="Arial" w:hAnsi="Arial" w:cs="Arial"/>
          <w:b/>
          <w:bCs/>
          <w:sz w:val="20"/>
          <w:szCs w:val="20"/>
          <w:lang w:val="hr-HR"/>
        </w:rPr>
        <w:t>O WRC-u</w:t>
      </w:r>
      <w:r w:rsidRPr="00361136">
        <w:rPr>
          <w:rFonts w:ascii="Arial" w:hAnsi="Arial" w:cs="Arial"/>
          <w:sz w:val="20"/>
          <w:szCs w:val="20"/>
          <w:lang w:val="hr-HR"/>
        </w:rPr>
        <w:t> </w:t>
      </w:r>
    </w:p>
    <w:p w14:paraId="306EB2D9" w14:textId="77777777" w:rsidR="00361136" w:rsidRPr="00361136" w:rsidRDefault="00361136" w:rsidP="00361136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  <w:r w:rsidRPr="00361136">
        <w:rPr>
          <w:rFonts w:ascii="Arial" w:hAnsi="Arial" w:cs="Arial"/>
          <w:sz w:val="20"/>
          <w:szCs w:val="20"/>
          <w:lang w:val="hr-HR"/>
        </w:rPr>
        <w:t> </w:t>
      </w:r>
    </w:p>
    <w:p w14:paraId="21D00647" w14:textId="77777777" w:rsidR="00361136" w:rsidRPr="00361136" w:rsidRDefault="00361136" w:rsidP="00361136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  <w:r w:rsidRPr="00361136">
        <w:rPr>
          <w:rFonts w:ascii="Arial" w:hAnsi="Arial" w:cs="Arial"/>
          <w:sz w:val="20"/>
          <w:szCs w:val="20"/>
          <w:lang w:val="hr-HR"/>
        </w:rPr>
        <w:t>WRC (</w:t>
      </w:r>
      <w:r w:rsidRPr="00361136">
        <w:rPr>
          <w:rFonts w:ascii="Arial" w:hAnsi="Arial" w:cs="Arial"/>
          <w:i/>
          <w:iCs/>
          <w:sz w:val="20"/>
          <w:szCs w:val="20"/>
          <w:lang w:val="hr-HR"/>
        </w:rPr>
        <w:t>World Rally Championship</w:t>
      </w:r>
      <w:r w:rsidRPr="00361136">
        <w:rPr>
          <w:rFonts w:ascii="Arial" w:hAnsi="Arial" w:cs="Arial"/>
          <w:sz w:val="20"/>
          <w:szCs w:val="20"/>
          <w:lang w:val="hr-HR"/>
        </w:rPr>
        <w:t>) najpopularnije je automobilističko natjecanje u svijetu uz F1 koje redovito prati preko 250 TV postaja i oko 836 milijuna ljudi u cijelom svijetu. </w:t>
      </w:r>
    </w:p>
    <w:p w14:paraId="448D844B" w14:textId="77777777" w:rsidR="00361136" w:rsidRPr="00361136" w:rsidRDefault="00361136" w:rsidP="00361136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  <w:r w:rsidRPr="00361136">
        <w:rPr>
          <w:rFonts w:ascii="Arial" w:hAnsi="Arial" w:cs="Arial"/>
          <w:sz w:val="20"/>
          <w:szCs w:val="20"/>
          <w:lang w:val="hr-HR"/>
        </w:rPr>
        <w:t>Hrvatska je, nakon dugogodišnjih nadmetanja s puno bogatijim državama, u 2021. po prvi puta dobila priliku organizirati jednu etapu svjetskog prvenstva koja se održala 2021. u travnju u Zagrebu i okolici pod nazivom WRC Croatia Rally.  </w:t>
      </w:r>
    </w:p>
    <w:p w14:paraId="04191B6C" w14:textId="77777777" w:rsidR="00361136" w:rsidRPr="00361136" w:rsidRDefault="00361136" w:rsidP="00361136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  <w:r w:rsidRPr="00361136">
        <w:rPr>
          <w:rFonts w:ascii="Arial" w:hAnsi="Arial" w:cs="Arial"/>
          <w:sz w:val="20"/>
          <w:szCs w:val="20"/>
          <w:lang w:val="hr-HR"/>
        </w:rPr>
        <w:t> </w:t>
      </w:r>
    </w:p>
    <w:p w14:paraId="523DC078" w14:textId="77777777" w:rsidR="00361136" w:rsidRPr="00361136" w:rsidRDefault="00361136" w:rsidP="00361136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  <w:r w:rsidRPr="00361136">
        <w:rPr>
          <w:rFonts w:ascii="Arial" w:hAnsi="Arial" w:cs="Arial"/>
          <w:sz w:val="20"/>
          <w:szCs w:val="20"/>
          <w:lang w:val="hr-HR"/>
        </w:rPr>
        <w:t>Foto: </w:t>
      </w:r>
    </w:p>
    <w:p w14:paraId="2EF39C1A" w14:textId="4B3798AF" w:rsidR="00361136" w:rsidRDefault="00361136" w:rsidP="00361136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  <w:r w:rsidRPr="00361136">
        <w:rPr>
          <w:rFonts w:ascii="Arial" w:hAnsi="Arial" w:cs="Arial"/>
          <w:sz w:val="20"/>
          <w:szCs w:val="20"/>
          <w:lang w:val="hr-HR"/>
        </w:rPr>
        <w:lastRenderedPageBreak/>
        <w:t>Poveznica na podstranicu za prodaju ulaznica:  </w:t>
      </w:r>
    </w:p>
    <w:p w14:paraId="2EE95D79" w14:textId="49B3B403" w:rsidR="00636724" w:rsidRDefault="00636724" w:rsidP="00361136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</w:p>
    <w:p w14:paraId="0E0DB4C1" w14:textId="09ECCFF3" w:rsidR="00636724" w:rsidRDefault="00E06CB8" w:rsidP="00361136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  <w:hyperlink r:id="rId8" w:history="1">
        <w:r w:rsidR="00636724" w:rsidRPr="005156EF">
          <w:rPr>
            <w:rStyle w:val="Hyperlink"/>
            <w:rFonts w:ascii="Arial" w:hAnsi="Arial" w:cs="Arial"/>
            <w:sz w:val="20"/>
            <w:szCs w:val="20"/>
            <w:lang w:val="hr-HR"/>
          </w:rPr>
          <w:t>https://www.ulaznice.hr/web/WRC_Croatia-Rally_2022</w:t>
        </w:r>
      </w:hyperlink>
    </w:p>
    <w:p w14:paraId="52B85A0D" w14:textId="0E97BD6A" w:rsidR="00361136" w:rsidRPr="00361136" w:rsidRDefault="00361136" w:rsidP="00361136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</w:p>
    <w:p w14:paraId="05637EF1" w14:textId="77777777" w:rsidR="00361136" w:rsidRPr="00361136" w:rsidRDefault="00361136" w:rsidP="00361136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  <w:r w:rsidRPr="00361136">
        <w:rPr>
          <w:rFonts w:ascii="Arial" w:hAnsi="Arial" w:cs="Arial"/>
          <w:sz w:val="20"/>
          <w:szCs w:val="20"/>
          <w:lang w:val="hr-H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4"/>
        <w:gridCol w:w="544"/>
        <w:gridCol w:w="4178"/>
      </w:tblGrid>
      <w:tr w:rsidR="00361136" w:rsidRPr="00361136" w14:paraId="33E98C0D" w14:textId="77777777" w:rsidTr="00361136">
        <w:trPr>
          <w:trHeight w:val="2325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98B56" w14:textId="77777777" w:rsidR="00361136" w:rsidRPr="00361136" w:rsidRDefault="00361136" w:rsidP="00361136">
            <w:pPr>
              <w:tabs>
                <w:tab w:val="left" w:pos="3645"/>
              </w:tabs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61136">
              <w:rPr>
                <w:rFonts w:ascii="Arial" w:hAnsi="Arial" w:cs="Arial"/>
                <w:sz w:val="20"/>
                <w:szCs w:val="20"/>
                <w:lang w:val="hr-HR"/>
              </w:rPr>
              <w:t>Kontakt za medije: </w:t>
            </w:r>
          </w:p>
          <w:p w14:paraId="6A334D63" w14:textId="77777777" w:rsidR="00361136" w:rsidRPr="00361136" w:rsidRDefault="00361136" w:rsidP="00361136">
            <w:pPr>
              <w:tabs>
                <w:tab w:val="left" w:pos="3645"/>
              </w:tabs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61136">
              <w:rPr>
                <w:rFonts w:ascii="Arial" w:hAnsi="Arial" w:cs="Arial"/>
                <w:sz w:val="20"/>
                <w:szCs w:val="20"/>
                <w:lang w:val="hr-HR"/>
              </w:rPr>
              <w:t>Tina Puhalo  </w:t>
            </w:r>
          </w:p>
          <w:p w14:paraId="4D2CC56D" w14:textId="77777777" w:rsidR="00361136" w:rsidRPr="00361136" w:rsidRDefault="00361136" w:rsidP="00361136">
            <w:pPr>
              <w:tabs>
                <w:tab w:val="left" w:pos="3645"/>
              </w:tabs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61136">
              <w:rPr>
                <w:rFonts w:ascii="Arial" w:hAnsi="Arial" w:cs="Arial"/>
                <w:sz w:val="20"/>
                <w:szCs w:val="20"/>
                <w:lang w:val="hr-HR"/>
              </w:rPr>
              <w:t>PR Manager  </w:t>
            </w:r>
          </w:p>
          <w:p w14:paraId="499EC71B" w14:textId="77777777" w:rsidR="00361136" w:rsidRPr="00361136" w:rsidRDefault="00361136" w:rsidP="00361136">
            <w:pPr>
              <w:tabs>
                <w:tab w:val="left" w:pos="3645"/>
              </w:tabs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61136">
              <w:rPr>
                <w:rFonts w:ascii="Arial" w:hAnsi="Arial" w:cs="Arial"/>
                <w:sz w:val="20"/>
                <w:szCs w:val="20"/>
                <w:lang w:val="hr-HR"/>
              </w:rPr>
              <w:t>WRC Croatia Rally  </w:t>
            </w:r>
          </w:p>
          <w:p w14:paraId="6B492ED9" w14:textId="77777777" w:rsidR="00361136" w:rsidRPr="00361136" w:rsidRDefault="00361136" w:rsidP="00361136">
            <w:pPr>
              <w:tabs>
                <w:tab w:val="left" w:pos="3645"/>
              </w:tabs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61136">
              <w:rPr>
                <w:rFonts w:ascii="Arial" w:hAnsi="Arial" w:cs="Arial"/>
                <w:sz w:val="20"/>
                <w:szCs w:val="20"/>
                <w:lang w:val="hr-HR"/>
              </w:rPr>
              <w:t>M: 098 984 2023 </w:t>
            </w:r>
          </w:p>
          <w:p w14:paraId="71972514" w14:textId="77777777" w:rsidR="00361136" w:rsidRPr="00361136" w:rsidRDefault="00E06CB8" w:rsidP="00361136">
            <w:pPr>
              <w:tabs>
                <w:tab w:val="left" w:pos="3645"/>
              </w:tabs>
              <w:rPr>
                <w:rFonts w:ascii="Arial" w:hAnsi="Arial" w:cs="Arial"/>
                <w:sz w:val="20"/>
                <w:szCs w:val="20"/>
                <w:lang w:val="hr-HR"/>
              </w:rPr>
            </w:pPr>
            <w:hyperlink r:id="rId9" w:tgtFrame="_blank" w:history="1">
              <w:r w:rsidR="00361136" w:rsidRPr="00361136">
                <w:rPr>
                  <w:rStyle w:val="Hyperlink"/>
                  <w:rFonts w:ascii="Arial" w:hAnsi="Arial" w:cs="Arial"/>
                  <w:sz w:val="20"/>
                  <w:szCs w:val="20"/>
                  <w:lang w:val="hr-HR"/>
                </w:rPr>
                <w:t>pr@rally-croatia.com</w:t>
              </w:r>
            </w:hyperlink>
            <w:r w:rsidR="00361136" w:rsidRPr="00361136">
              <w:rPr>
                <w:rFonts w:ascii="Arial" w:hAnsi="Arial" w:cs="Arial"/>
                <w:sz w:val="20"/>
                <w:szCs w:val="20"/>
                <w:lang w:val="hr-HR"/>
              </w:rPr>
              <w:t> </w:t>
            </w:r>
          </w:p>
          <w:p w14:paraId="4E765FFC" w14:textId="77777777" w:rsidR="00361136" w:rsidRPr="00361136" w:rsidRDefault="00E06CB8" w:rsidP="00361136">
            <w:pPr>
              <w:tabs>
                <w:tab w:val="left" w:pos="3645"/>
              </w:tabs>
              <w:rPr>
                <w:rFonts w:ascii="Arial" w:hAnsi="Arial" w:cs="Arial"/>
                <w:sz w:val="20"/>
                <w:szCs w:val="20"/>
                <w:lang w:val="hr-HR"/>
              </w:rPr>
            </w:pPr>
            <w:hyperlink r:id="rId10" w:tgtFrame="_blank" w:history="1">
              <w:r w:rsidR="00361136" w:rsidRPr="00361136">
                <w:rPr>
                  <w:rStyle w:val="Hyperlink"/>
                  <w:rFonts w:ascii="Arial" w:hAnsi="Arial" w:cs="Arial"/>
                  <w:sz w:val="20"/>
                  <w:szCs w:val="20"/>
                  <w:lang w:val="hr-HR"/>
                </w:rPr>
                <w:t>www.rally-croatia.com</w:t>
              </w:r>
            </w:hyperlink>
            <w:r w:rsidR="00361136" w:rsidRPr="00361136">
              <w:rPr>
                <w:rFonts w:ascii="Arial" w:hAnsi="Arial" w:cs="Arial"/>
                <w:sz w:val="20"/>
                <w:szCs w:val="20"/>
                <w:lang w:val="hr-HR"/>
              </w:rPr>
              <w:t> </w:t>
            </w:r>
          </w:p>
          <w:p w14:paraId="2E4D19CB" w14:textId="77777777" w:rsidR="00361136" w:rsidRPr="00361136" w:rsidRDefault="00E06CB8" w:rsidP="00361136">
            <w:pPr>
              <w:tabs>
                <w:tab w:val="left" w:pos="3645"/>
              </w:tabs>
              <w:rPr>
                <w:rFonts w:ascii="Arial" w:hAnsi="Arial" w:cs="Arial"/>
                <w:sz w:val="20"/>
                <w:szCs w:val="20"/>
                <w:lang w:val="hr-HR"/>
              </w:rPr>
            </w:pPr>
            <w:hyperlink r:id="rId11" w:tgtFrame="_blank" w:history="1">
              <w:r w:rsidR="00361136" w:rsidRPr="00361136">
                <w:rPr>
                  <w:rStyle w:val="Hyperlink"/>
                  <w:rFonts w:ascii="Arial" w:hAnsi="Arial" w:cs="Arial"/>
                  <w:sz w:val="20"/>
                  <w:szCs w:val="20"/>
                  <w:lang w:val="hr-HR"/>
                </w:rPr>
                <w:t>www.facebook.com/WRCcroatiarally</w:t>
              </w:r>
            </w:hyperlink>
            <w:r w:rsidR="00361136" w:rsidRPr="00361136">
              <w:rPr>
                <w:rFonts w:ascii="Arial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35304" w14:textId="77777777" w:rsidR="00361136" w:rsidRPr="00361136" w:rsidRDefault="00361136" w:rsidP="00361136">
            <w:pPr>
              <w:tabs>
                <w:tab w:val="left" w:pos="3645"/>
              </w:tabs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61136">
              <w:rPr>
                <w:rFonts w:ascii="Arial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4AB3A" w14:textId="77777777" w:rsidR="00361136" w:rsidRPr="00361136" w:rsidRDefault="00361136" w:rsidP="00361136">
            <w:pPr>
              <w:tabs>
                <w:tab w:val="left" w:pos="3645"/>
              </w:tabs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61136">
              <w:rPr>
                <w:rFonts w:ascii="Arial" w:hAnsi="Arial" w:cs="Arial"/>
                <w:sz w:val="20"/>
                <w:szCs w:val="20"/>
                <w:lang w:val="hr-HR"/>
              </w:rPr>
              <w:t> </w:t>
            </w:r>
          </w:p>
          <w:p w14:paraId="3259A3B1" w14:textId="77777777" w:rsidR="00361136" w:rsidRPr="00361136" w:rsidRDefault="00361136" w:rsidP="00361136">
            <w:pPr>
              <w:tabs>
                <w:tab w:val="left" w:pos="3645"/>
              </w:tabs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61136">
              <w:rPr>
                <w:rFonts w:ascii="Arial" w:hAnsi="Arial" w:cs="Arial"/>
                <w:sz w:val="20"/>
                <w:szCs w:val="20"/>
                <w:lang w:val="hr-HR"/>
              </w:rPr>
              <w:t> </w:t>
            </w:r>
          </w:p>
        </w:tc>
      </w:tr>
    </w:tbl>
    <w:p w14:paraId="21AEA4E4" w14:textId="77777777" w:rsidR="00361136" w:rsidRPr="00361136" w:rsidRDefault="00361136" w:rsidP="00361136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  <w:r w:rsidRPr="00361136">
        <w:rPr>
          <w:rFonts w:ascii="Arial" w:hAnsi="Arial" w:cs="Arial"/>
          <w:sz w:val="20"/>
          <w:szCs w:val="20"/>
          <w:lang w:val="hr-HR"/>
        </w:rPr>
        <w:t> </w:t>
      </w:r>
    </w:p>
    <w:p w14:paraId="2EEA5BFF" w14:textId="77777777" w:rsidR="000D1072" w:rsidRPr="00F53601" w:rsidRDefault="000D1072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</w:p>
    <w:sectPr w:rsidR="000D1072" w:rsidRPr="00F53601">
      <w:headerReference w:type="default" r:id="rId12"/>
      <w:footerReference w:type="default" r:id="rId13"/>
      <w:pgSz w:w="11906" w:h="16838"/>
      <w:pgMar w:top="3106" w:right="1440" w:bottom="1992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C7D9" w14:textId="77777777" w:rsidR="00E06CB8" w:rsidRDefault="00E06CB8">
      <w:r>
        <w:separator/>
      </w:r>
    </w:p>
  </w:endnote>
  <w:endnote w:type="continuationSeparator" w:id="0">
    <w:p w14:paraId="72CE182B" w14:textId="77777777" w:rsidR="00E06CB8" w:rsidRDefault="00E0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2FEC" w14:textId="77777777" w:rsidR="000D1072" w:rsidRDefault="00DD102B">
    <w:pPr>
      <w:pStyle w:val="Footer"/>
    </w:pPr>
    <w:r>
      <w:rPr>
        <w:noProof/>
      </w:rPr>
      <w:drawing>
        <wp:anchor distT="0" distB="0" distL="0" distR="0" simplePos="0" relativeHeight="5" behindDoc="1" locked="0" layoutInCell="0" allowOverlap="1" wp14:anchorId="13709386" wp14:editId="60D82F9A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9515" cy="106553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D20EC" w14:textId="77777777" w:rsidR="00E06CB8" w:rsidRDefault="00E06CB8">
      <w:r>
        <w:separator/>
      </w:r>
    </w:p>
  </w:footnote>
  <w:footnote w:type="continuationSeparator" w:id="0">
    <w:p w14:paraId="780B9DF9" w14:textId="77777777" w:rsidR="00E06CB8" w:rsidRDefault="00E06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CB68" w14:textId="77777777" w:rsidR="000D1072" w:rsidRDefault="00DD102B">
    <w:pPr>
      <w:pStyle w:val="Header"/>
    </w:pPr>
    <w:r>
      <w:rPr>
        <w:noProof/>
      </w:rPr>
      <w:drawing>
        <wp:anchor distT="0" distB="0" distL="0" distR="0" simplePos="0" relativeHeight="3" behindDoc="1" locked="0" layoutInCell="0" allowOverlap="1" wp14:anchorId="3B3D3759" wp14:editId="368124E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5705" cy="172466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72"/>
    <w:rsid w:val="000C28C6"/>
    <w:rsid w:val="000D1072"/>
    <w:rsid w:val="002F120B"/>
    <w:rsid w:val="00361136"/>
    <w:rsid w:val="0039128F"/>
    <w:rsid w:val="0052124F"/>
    <w:rsid w:val="00563CB7"/>
    <w:rsid w:val="005A1F78"/>
    <w:rsid w:val="006153BB"/>
    <w:rsid w:val="00636724"/>
    <w:rsid w:val="007260E4"/>
    <w:rsid w:val="00750418"/>
    <w:rsid w:val="007F5A31"/>
    <w:rsid w:val="00867FCE"/>
    <w:rsid w:val="00876529"/>
    <w:rsid w:val="00B84744"/>
    <w:rsid w:val="00C66785"/>
    <w:rsid w:val="00DD102B"/>
    <w:rsid w:val="00E06CB8"/>
    <w:rsid w:val="00E92F71"/>
    <w:rsid w:val="00F17505"/>
    <w:rsid w:val="00F53601"/>
    <w:rsid w:val="00F8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96A1"/>
  <w15:docId w15:val="{BA6D8493-8096-46E9-B494-7E856766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903DE"/>
  </w:style>
  <w:style w:type="character" w:customStyle="1" w:styleId="FooterChar">
    <w:name w:val="Footer Char"/>
    <w:basedOn w:val="DefaultParagraphFont"/>
    <w:link w:val="Footer"/>
    <w:uiPriority w:val="99"/>
    <w:qFormat/>
    <w:rsid w:val="00B903DE"/>
  </w:style>
  <w:style w:type="character" w:styleId="Hyperlink">
    <w:name w:val="Hyperlink"/>
    <w:basedOn w:val="DefaultParagraphFont"/>
    <w:uiPriority w:val="99"/>
    <w:unhideWhenUsed/>
    <w:rsid w:val="00BC2599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B903DE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BC2599"/>
    <w:rPr>
      <w:color w:val="000000"/>
      <w:szCs w:val="20"/>
      <w:lang w:val="hr-HR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1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0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aznice.hr/web/WRC_Croatia-Rally_202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laznice.hr/wrc_croatia_rally_202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WRCcroatiarall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ally-croati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@rally-croatia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74D079-07B4-2E4D-BADD-475830FB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Rončević</dc:creator>
  <dc:description/>
  <cp:lastModifiedBy>n n</cp:lastModifiedBy>
  <cp:revision>4</cp:revision>
  <dcterms:created xsi:type="dcterms:W3CDTF">2022-02-17T10:43:00Z</dcterms:created>
  <dcterms:modified xsi:type="dcterms:W3CDTF">2022-02-17T10:50:00Z</dcterms:modified>
  <dc:language>hr-HR</dc:language>
</cp:coreProperties>
</file>