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eastAsia="Arial" w:cs="Arial"/>
          <w:b/>
          <w:b/>
          <w:sz w:val="20"/>
          <w:szCs w:val="20"/>
          <w:lang w:val="hr-HR"/>
        </w:rPr>
      </w:pPr>
      <w:r>
        <w:rPr>
          <w:rFonts w:eastAsia="Arial" w:cs="Arial" w:ascii="Arial" w:hAnsi="Arial"/>
          <w:b/>
          <w:sz w:val="20"/>
          <w:szCs w:val="20"/>
          <w:lang w:val="hr-HR"/>
        </w:rPr>
      </w:r>
    </w:p>
    <w:p>
      <w:pPr>
        <w:pStyle w:val="Normal"/>
        <w:rPr/>
      </w:pPr>
      <w:r>
        <w:rPr>
          <w:rFonts w:eastAsia="Arial" w:cs="Arial" w:ascii="Arial" w:hAnsi="Arial"/>
          <w:i/>
          <w:sz w:val="20"/>
          <w:szCs w:val="20"/>
          <w:lang w:val="hr-HR"/>
        </w:rPr>
        <w:t>Press release</w:t>
      </w:r>
    </w:p>
    <w:p>
      <w:pPr>
        <w:pStyle w:val="Normal"/>
        <w:rPr>
          <w:rFonts w:ascii="Arial" w:hAnsi="Arial" w:eastAsia="Arial" w:cs="Arial"/>
          <w:i/>
          <w:i/>
          <w:lang w:val="hr-HR"/>
        </w:rPr>
      </w:pPr>
      <w:r>
        <w:rPr>
          <w:rFonts w:eastAsia="Arial" w:cs="Arial" w:ascii="Arial" w:hAnsi="Arial"/>
          <w:i/>
          <w:lang w:val="hr-HR"/>
        </w:rPr>
      </w:r>
    </w:p>
    <w:p>
      <w:pPr>
        <w:pStyle w:val="Normal"/>
        <w:jc w:val="center"/>
        <w:rPr>
          <w:rFonts w:ascii="Arial" w:hAnsi="Arial" w:eastAsia="Arial" w:cs="Arial"/>
          <w:b/>
          <w:b/>
          <w:lang w:val="hr-HR"/>
        </w:rPr>
      </w:pPr>
      <w:r>
        <w:rPr>
          <w:rFonts w:eastAsia="Arial" w:cs="Arial" w:ascii="Arial" w:hAnsi="Arial"/>
          <w:b/>
          <w:sz w:val="20"/>
          <w:szCs w:val="20"/>
          <w:lang w:val="hr-HR"/>
        </w:rPr>
        <w:br/>
      </w:r>
      <w:r>
        <w:rPr>
          <w:rFonts w:eastAsia="Arial" w:cs="Arial" w:ascii="Arial" w:hAnsi="Arial"/>
          <w:b/>
          <w:lang w:val="hr-HR"/>
        </w:rPr>
        <w:t xml:space="preserve">TICKETS FOR THIS YEAR'S </w:t>
      </w:r>
      <w:r>
        <w:rPr>
          <w:rFonts w:eastAsia="Arial" w:cs="Arial" w:ascii="Arial" w:hAnsi="Arial"/>
          <w:b/>
          <w:lang w:val="hr-HR"/>
        </w:rPr>
        <w:t xml:space="preserve">WRC CROATIA RALLY </w:t>
      </w:r>
      <w:r>
        <w:rPr>
          <w:rFonts w:eastAsia="Arial" w:cs="Arial" w:ascii="Arial" w:hAnsi="Arial"/>
          <w:b/>
          <w:lang w:val="hr-HR"/>
        </w:rPr>
        <w:t>ON SALE</w:t>
      </w:r>
    </w:p>
    <w:p>
      <w:pPr>
        <w:pStyle w:val="Normal"/>
        <w:jc w:val="center"/>
        <w:rPr>
          <w:rFonts w:ascii="Arial" w:hAnsi="Arial" w:eastAsia="Arial" w:cs="Arial"/>
          <w:b/>
          <w:b/>
          <w:sz w:val="20"/>
          <w:szCs w:val="20"/>
          <w:lang w:val="hr-HR"/>
        </w:rPr>
      </w:pPr>
      <w:r>
        <w:rPr>
          <w:rFonts w:eastAsia="Arial" w:cs="Arial" w:ascii="Arial" w:hAnsi="Arial"/>
          <w:b/>
          <w:sz w:val="20"/>
          <w:szCs w:val="20"/>
          <w:lang w:val="hr-HR"/>
        </w:rPr>
      </w:r>
    </w:p>
    <w:p>
      <w:pPr>
        <w:pStyle w:val="Normal"/>
        <w:jc w:val="center"/>
        <w:rPr>
          <w:rFonts w:ascii="Arial" w:hAnsi="Arial" w:eastAsia="Arial" w:cs="Arial"/>
          <w:b/>
          <w:b/>
          <w:sz w:val="20"/>
          <w:szCs w:val="20"/>
          <w:lang w:val="hr-HR"/>
        </w:rPr>
      </w:pPr>
      <w:r>
        <w:rPr>
          <w:rFonts w:eastAsia="Arial" w:cs="Arial" w:ascii="Arial" w:hAnsi="Arial"/>
          <w:b/>
          <w:sz w:val="20"/>
          <w:szCs w:val="20"/>
          <w:lang w:val="hr-HR"/>
        </w:rPr>
      </w:r>
    </w:p>
    <w:p>
      <w:pPr>
        <w:pStyle w:val="Normal"/>
        <w:jc w:val="center"/>
        <w:rPr>
          <w:rFonts w:ascii="Arial" w:hAnsi="Arial" w:eastAsia="Arial" w:cs="Arial"/>
          <w:b/>
          <w:b/>
          <w:sz w:val="20"/>
          <w:szCs w:val="20"/>
          <w:lang w:val="hr-HR"/>
        </w:rPr>
      </w:pPr>
      <w:r>
        <w:rPr>
          <w:rFonts w:eastAsia="Arial" w:cs="Arial" w:ascii="Arial" w:hAnsi="Arial"/>
          <w:b/>
          <w:sz w:val="20"/>
          <w:szCs w:val="20"/>
          <w:lang w:val="hr-HR"/>
        </w:rPr>
        <w:t xml:space="preserve">This year, the organizers of the prestigious motorsport competition are raising the bar high - they are organizing the longest </w:t>
      </w:r>
      <w:r>
        <w:rPr>
          <w:rFonts w:eastAsia="Arial" w:cs="Arial" w:ascii="Arial" w:hAnsi="Arial"/>
          <w:b/>
          <w:sz w:val="20"/>
          <w:szCs w:val="20"/>
          <w:lang w:val="hr-HR"/>
        </w:rPr>
        <w:t>F</w:t>
      </w:r>
      <w:r>
        <w:rPr>
          <w:rFonts w:eastAsia="Arial" w:cs="Arial" w:ascii="Arial" w:hAnsi="Arial"/>
          <w:b/>
          <w:sz w:val="20"/>
          <w:szCs w:val="20"/>
          <w:lang w:val="hr-HR"/>
        </w:rPr>
        <w:t xml:space="preserve">an </w:t>
      </w:r>
      <w:r>
        <w:rPr>
          <w:rFonts w:eastAsia="Arial" w:cs="Arial" w:ascii="Arial" w:hAnsi="Arial"/>
          <w:b/>
          <w:sz w:val="20"/>
          <w:szCs w:val="20"/>
          <w:lang w:val="hr-HR"/>
        </w:rPr>
        <w:t>Z</w:t>
      </w:r>
      <w:r>
        <w:rPr>
          <w:rFonts w:eastAsia="Arial" w:cs="Arial" w:ascii="Arial" w:hAnsi="Arial"/>
          <w:b/>
          <w:sz w:val="20"/>
          <w:szCs w:val="20"/>
          <w:lang w:val="hr-HR"/>
        </w:rPr>
        <w:t xml:space="preserve">one along the entire route of the competition, and the happiest ticket buyers </w:t>
      </w:r>
      <w:r>
        <w:rPr>
          <w:rFonts w:eastAsia="Arial" w:cs="Arial" w:ascii="Arial" w:hAnsi="Arial"/>
          <w:b/>
          <w:sz w:val="20"/>
          <w:szCs w:val="20"/>
          <w:lang w:val="hr-HR"/>
        </w:rPr>
        <w:t xml:space="preserve">will </w:t>
      </w:r>
      <w:r>
        <w:rPr>
          <w:rFonts w:eastAsia="Arial" w:cs="Arial" w:ascii="Arial" w:hAnsi="Arial"/>
          <w:b/>
          <w:sz w:val="20"/>
          <w:szCs w:val="20"/>
          <w:lang w:val="hr-HR"/>
        </w:rPr>
        <w:t xml:space="preserve">travel to Finland </w:t>
      </w:r>
      <w:r>
        <w:rPr>
          <w:rFonts w:eastAsia="Arial" w:cs="Arial" w:ascii="Arial" w:hAnsi="Arial"/>
          <w:b/>
          <w:sz w:val="20"/>
          <w:szCs w:val="20"/>
          <w:lang w:val="hr-HR"/>
        </w:rPr>
        <w:t>to</w:t>
      </w:r>
      <w:r>
        <w:rPr>
          <w:rFonts w:eastAsia="Arial" w:cs="Arial" w:ascii="Arial" w:hAnsi="Arial"/>
          <w:b/>
          <w:sz w:val="20"/>
          <w:szCs w:val="20"/>
          <w:lang w:val="hr-HR"/>
        </w:rPr>
        <w:t xml:space="preserve"> </w:t>
      </w:r>
      <w:r>
        <w:rPr>
          <w:rFonts w:eastAsia="Arial" w:cs="Arial" w:ascii="Arial" w:hAnsi="Arial"/>
          <w:b/>
          <w:sz w:val="20"/>
          <w:szCs w:val="20"/>
          <w:lang w:val="hr-HR"/>
        </w:rPr>
        <w:t>J</w:t>
      </w:r>
      <w:r>
        <w:rPr>
          <w:rFonts w:eastAsia="Arial" w:cs="Arial" w:ascii="Arial" w:hAnsi="Arial"/>
          <w:b/>
          <w:sz w:val="20"/>
          <w:szCs w:val="20"/>
          <w:lang w:val="hr-HR"/>
        </w:rPr>
        <w:t>uha Kankkunen Driving Academy</w:t>
      </w:r>
    </w:p>
    <w:p>
      <w:pPr>
        <w:pStyle w:val="Normal"/>
        <w:rPr>
          <w:rFonts w:ascii="Arial" w:hAnsi="Arial" w:eastAsia="Arial" w:cs="Arial"/>
          <w:sz w:val="20"/>
          <w:szCs w:val="20"/>
          <w:lang w:val="hr-HR"/>
        </w:rPr>
      </w:pPr>
      <w:r>
        <w:rPr>
          <w:rFonts w:eastAsia="Arial" w:cs="Arial" w:ascii="Arial" w:hAnsi="Arial"/>
          <w:sz w:val="20"/>
          <w:szCs w:val="20"/>
          <w:lang w:val="hr-H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 xml:space="preserve">Zagreb, 23. </w:t>
      </w:r>
      <w:r>
        <w:rPr>
          <w:rFonts w:eastAsia="Arial" w:cs="Arial" w:ascii="Arial" w:hAnsi="Arial"/>
          <w:color w:val="000000"/>
          <w:sz w:val="20"/>
          <w:szCs w:val="20"/>
          <w:lang w:val="hr-HR"/>
        </w:rPr>
        <w:t xml:space="preserve">February </w:t>
      </w:r>
      <w:r>
        <w:rPr>
          <w:rFonts w:eastAsia="Arial" w:cs="Arial" w:ascii="Arial" w:hAnsi="Arial"/>
          <w:color w:val="000000"/>
          <w:sz w:val="20"/>
          <w:szCs w:val="20"/>
          <w:lang w:val="hr-HR"/>
        </w:rPr>
        <w:t xml:space="preserve">2023 – As of today, daily tickets and ticket </w:t>
      </w:r>
      <w:r>
        <w:rPr>
          <w:rFonts w:eastAsia="Arial" w:cs="Arial" w:ascii="Arial" w:hAnsi="Arial"/>
          <w:color w:val="000000"/>
          <w:sz w:val="20"/>
          <w:szCs w:val="20"/>
          <w:lang w:val="hr-HR"/>
        </w:rPr>
        <w:t>packages are on sale</w:t>
      </w:r>
      <w:r>
        <w:rPr>
          <w:rFonts w:eastAsia="Arial" w:cs="Arial" w:ascii="Arial" w:hAnsi="Arial"/>
          <w:color w:val="000000"/>
          <w:sz w:val="20"/>
          <w:szCs w:val="20"/>
          <w:lang w:val="hr-HR"/>
        </w:rPr>
        <w:t xml:space="preserve"> for this year's WRC Croatia Rally which will be held from 20 to 23 April in five Croatian counties – Varaždin, Krapina-Zagorje, Zagreb, Karlovac, Primorje-Gorski Kotar and the city of Zagreb.  The new edition of this adrenaline international competition brings numerous new benefits for spectators and rally fans.</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br/>
      </w:r>
      <w:r>
        <w:rPr>
          <w:rFonts w:eastAsia="Arial" w:cs="Arial" w:ascii="Arial" w:hAnsi="Arial"/>
          <w:i/>
          <w:iCs/>
          <w:color w:val="000000"/>
          <w:sz w:val="20"/>
          <w:szCs w:val="20"/>
          <w:lang w:val="hr-HR"/>
        </w:rPr>
        <w:t xml:space="preserve">"This year, we have decided to further enrich the experience of enjoying </w:t>
      </w:r>
      <w:r>
        <w:rPr>
          <w:rFonts w:eastAsia="Arial" w:cs="Arial" w:ascii="Arial" w:hAnsi="Arial"/>
          <w:i/>
          <w:iCs/>
          <w:color w:val="000000"/>
          <w:sz w:val="20"/>
          <w:szCs w:val="20"/>
          <w:lang w:val="hr-HR"/>
        </w:rPr>
        <w:t>S</w:t>
      </w:r>
      <w:r>
        <w:rPr>
          <w:rFonts w:eastAsia="Arial" w:cs="Arial" w:ascii="Arial" w:hAnsi="Arial"/>
          <w:i/>
          <w:iCs/>
          <w:color w:val="000000"/>
          <w:sz w:val="20"/>
          <w:szCs w:val="20"/>
          <w:lang w:val="hr-HR"/>
        </w:rPr>
        <w:t xml:space="preserve">pecial </w:t>
      </w:r>
      <w:r>
        <w:rPr>
          <w:rFonts w:eastAsia="Arial" w:cs="Arial" w:ascii="Arial" w:hAnsi="Arial"/>
          <w:i/>
          <w:iCs/>
          <w:color w:val="000000"/>
          <w:sz w:val="20"/>
          <w:szCs w:val="20"/>
          <w:lang w:val="hr-HR"/>
        </w:rPr>
        <w:t>S</w:t>
      </w:r>
      <w:r>
        <w:rPr>
          <w:rFonts w:eastAsia="Arial" w:cs="Arial" w:ascii="Arial" w:hAnsi="Arial"/>
          <w:i/>
          <w:iCs/>
          <w:color w:val="000000"/>
          <w:sz w:val="20"/>
          <w:szCs w:val="20"/>
          <w:lang w:val="hr-HR"/>
        </w:rPr>
        <w:t xml:space="preserve">tages throughout Croatia through numerous contents and interesting facts. We have expanded the Fan Zone </w:t>
      </w:r>
      <w:r>
        <w:rPr>
          <w:rFonts w:eastAsia="Arial" w:cs="Arial" w:ascii="Arial" w:hAnsi="Arial"/>
          <w:i/>
          <w:iCs/>
          <w:color w:val="000000"/>
          <w:sz w:val="20"/>
          <w:szCs w:val="20"/>
          <w:lang w:val="hr-HR"/>
        </w:rPr>
        <w:t>areas</w:t>
      </w:r>
      <w:r>
        <w:rPr>
          <w:rFonts w:eastAsia="Arial" w:cs="Arial" w:ascii="Arial" w:hAnsi="Arial"/>
          <w:i/>
          <w:iCs/>
          <w:color w:val="000000"/>
          <w:sz w:val="20"/>
          <w:szCs w:val="20"/>
          <w:lang w:val="hr-HR"/>
        </w:rPr>
        <w:t xml:space="preserve"> along the entire length of the track so everyone can follow the ra</w:t>
      </w:r>
      <w:r>
        <w:rPr>
          <w:rFonts w:eastAsia="Arial" w:cs="Arial" w:ascii="Arial" w:hAnsi="Arial"/>
          <w:i/>
          <w:iCs/>
          <w:color w:val="000000"/>
          <w:sz w:val="20"/>
          <w:szCs w:val="20"/>
          <w:lang w:val="hr-HR"/>
        </w:rPr>
        <w:t>lly</w:t>
      </w:r>
      <w:r>
        <w:rPr>
          <w:rFonts w:eastAsia="Arial" w:cs="Arial" w:ascii="Arial" w:hAnsi="Arial"/>
          <w:i/>
          <w:iCs/>
          <w:color w:val="000000"/>
          <w:sz w:val="20"/>
          <w:szCs w:val="20"/>
          <w:lang w:val="hr-HR"/>
        </w:rPr>
        <w:t xml:space="preserve"> from even better and safer positions with an additional offer"</w:t>
      </w:r>
      <w:r>
        <w:rPr>
          <w:rFonts w:eastAsia="Arial" w:cs="Arial" w:ascii="Arial" w:hAnsi="Arial"/>
          <w:color w:val="000000"/>
          <w:sz w:val="20"/>
          <w:szCs w:val="20"/>
          <w:lang w:val="hr-HR"/>
        </w:rPr>
        <w:t>, announced the president of the Organizing Committee of the WRC Croatia Rally Daniel Šaškin.</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r>
    </w:p>
    <w:p>
      <w:pPr>
        <w:pStyle w:val="Normal"/>
        <w:jc w:val="both"/>
        <w:rPr>
          <w:rFonts w:ascii="Arial" w:hAnsi="Arial" w:eastAsia="Arial" w:cs="Arial"/>
          <w:color w:val="000000"/>
          <w:sz w:val="20"/>
          <w:szCs w:val="20"/>
        </w:rPr>
      </w:pPr>
      <w:r>
        <w:rPr>
          <w:rFonts w:eastAsia="Arial" w:cs="Arial" w:ascii="Arial" w:hAnsi="Arial"/>
          <w:color w:val="000000"/>
          <w:sz w:val="20"/>
          <w:szCs w:val="20"/>
        </w:rPr>
        <w:t xml:space="preserve">As of today, a limited number of special </w:t>
      </w:r>
      <w:hyperlink r:id="rId2">
        <w:r>
          <w:rPr>
            <w:rStyle w:val="InternetLink"/>
            <w:rFonts w:eastAsia="Arial" w:cs="Arial" w:ascii="Arial" w:hAnsi="Arial"/>
            <w:color w:val="000000"/>
            <w:sz w:val="20"/>
            <w:szCs w:val="20"/>
          </w:rPr>
          <w:t xml:space="preserve">Early Bird WRC Croatia packages </w:t>
        </w:r>
      </w:hyperlink>
      <w:r>
        <w:rPr>
          <w:rFonts w:eastAsia="Arial" w:cs="Arial" w:ascii="Arial" w:hAnsi="Arial"/>
          <w:color w:val="000000"/>
          <w:sz w:val="20"/>
          <w:szCs w:val="20"/>
        </w:rPr>
        <w:t>are on sale, within which only 200 customers can purchase a limited WRC Croatia T-shirt made by artist Jan Hrnjak a</w:t>
      </w:r>
      <w:r>
        <w:rPr>
          <w:rFonts w:eastAsia="Arial" w:cs="Arial" w:ascii="Arial" w:hAnsi="Arial"/>
          <w:color w:val="000000"/>
          <w:sz w:val="20"/>
          <w:szCs w:val="20"/>
        </w:rPr>
        <w:t>nd</w:t>
      </w:r>
      <w:r>
        <w:rPr>
          <w:rFonts w:eastAsia="Arial" w:cs="Arial" w:ascii="Arial" w:hAnsi="Arial"/>
          <w:color w:val="000000"/>
          <w:sz w:val="20"/>
          <w:szCs w:val="20"/>
        </w:rPr>
        <w:t xml:space="preserve"> a reduced ticket price for all four days of the competition. Many will recognize Hrnjak's name at first from the creative collaborations he has made with famous world stars such as Drake, The Weeknd, Kid Cudi and many others. The price of this set of tickets is 55 euros.</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r>
    </w:p>
    <w:p>
      <w:pPr>
        <w:pStyle w:val="Normal"/>
        <w:jc w:val="both"/>
        <w:rPr>
          <w:rFonts w:ascii="Arial" w:hAnsi="Arial" w:eastAsia="Arial" w:cs="Arial"/>
          <w:color w:val="000000"/>
          <w:sz w:val="20"/>
          <w:szCs w:val="20"/>
          <w:lang w:val="hr-HR"/>
        </w:rPr>
      </w:pPr>
      <w:r>
        <w:rPr>
          <w:rFonts w:eastAsia="Arial" w:cs="Arial" w:ascii="Arial" w:hAnsi="Arial"/>
          <w:i/>
          <w:iCs/>
          <w:color w:val="000000"/>
          <w:sz w:val="20"/>
          <w:szCs w:val="20"/>
          <w:lang w:val="hr-HR"/>
        </w:rPr>
        <w:t>"Every ticket purchased is big and need</w:t>
      </w:r>
      <w:r>
        <w:rPr>
          <w:rFonts w:eastAsia="Arial" w:cs="Arial" w:ascii="Arial" w:hAnsi="Arial"/>
          <w:i/>
          <w:iCs/>
          <w:color w:val="000000"/>
          <w:sz w:val="20"/>
          <w:szCs w:val="20"/>
          <w:lang w:val="hr-HR"/>
        </w:rPr>
        <w:t>ed</w:t>
      </w:r>
      <w:r>
        <w:rPr>
          <w:rFonts w:eastAsia="Arial" w:cs="Arial" w:ascii="Arial" w:hAnsi="Arial"/>
          <w:i/>
          <w:iCs/>
          <w:color w:val="000000"/>
          <w:sz w:val="20"/>
          <w:szCs w:val="20"/>
          <w:lang w:val="hr-HR"/>
        </w:rPr>
        <w:t xml:space="preserve"> support because this is an extremely financially demanding event. By purchasing a set of tickets, you get the opportunity to access each of the Fan Zones, which will be set up this year </w:t>
      </w:r>
      <w:r>
        <w:rPr>
          <w:rFonts w:eastAsia="Arial" w:cs="Arial" w:ascii="Arial" w:hAnsi="Arial"/>
          <w:i/>
          <w:iCs/>
          <w:color w:val="000000"/>
          <w:sz w:val="20"/>
          <w:szCs w:val="20"/>
          <w:lang w:val="hr-HR"/>
        </w:rPr>
        <w:t xml:space="preserve">at </w:t>
      </w:r>
      <w:r>
        <w:rPr>
          <w:rFonts w:eastAsia="Arial" w:cs="Arial" w:ascii="Arial" w:hAnsi="Arial"/>
          <w:i/>
          <w:iCs/>
          <w:color w:val="000000"/>
          <w:sz w:val="20"/>
          <w:szCs w:val="20"/>
          <w:lang w:val="hr-HR"/>
        </w:rPr>
        <w:t xml:space="preserve">almost the entire length of </w:t>
      </w:r>
      <w:r>
        <w:rPr>
          <w:rFonts w:eastAsia="Arial" w:cs="Arial" w:ascii="Arial" w:hAnsi="Arial"/>
          <w:i/>
          <w:iCs/>
          <w:color w:val="000000"/>
          <w:sz w:val="20"/>
          <w:szCs w:val="20"/>
          <w:lang w:val="hr-HR"/>
        </w:rPr>
        <w:t>the course</w:t>
      </w:r>
      <w:r>
        <w:rPr>
          <w:rFonts w:eastAsia="Arial" w:cs="Arial" w:ascii="Arial" w:hAnsi="Arial"/>
          <w:i/>
          <w:iCs/>
          <w:color w:val="000000"/>
          <w:sz w:val="20"/>
          <w:szCs w:val="20"/>
          <w:lang w:val="hr-HR"/>
        </w:rPr>
        <w:t xml:space="preserve">. Also, a set of tickets allows entrance to the </w:t>
      </w:r>
      <w:r>
        <w:rPr>
          <w:rFonts w:eastAsia="Arial" w:cs="Arial" w:ascii="Arial" w:hAnsi="Arial"/>
          <w:i/>
          <w:iCs/>
          <w:color w:val="000000"/>
          <w:sz w:val="20"/>
          <w:szCs w:val="20"/>
          <w:lang w:val="hr-HR"/>
        </w:rPr>
        <w:t>S</w:t>
      </w:r>
      <w:r>
        <w:rPr>
          <w:rFonts w:eastAsia="Arial" w:cs="Arial" w:ascii="Arial" w:hAnsi="Arial"/>
          <w:i/>
          <w:iCs/>
          <w:color w:val="000000"/>
          <w:sz w:val="20"/>
          <w:szCs w:val="20"/>
          <w:lang w:val="hr-HR"/>
        </w:rPr>
        <w:t xml:space="preserve">ervice </w:t>
      </w:r>
      <w:r>
        <w:rPr>
          <w:rFonts w:eastAsia="Arial" w:cs="Arial" w:ascii="Arial" w:hAnsi="Arial"/>
          <w:i/>
          <w:iCs/>
          <w:color w:val="000000"/>
          <w:sz w:val="20"/>
          <w:szCs w:val="20"/>
          <w:lang w:val="hr-HR"/>
        </w:rPr>
        <w:t>P</w:t>
      </w:r>
      <w:r>
        <w:rPr>
          <w:rFonts w:eastAsia="Arial" w:cs="Arial" w:ascii="Arial" w:hAnsi="Arial"/>
          <w:i/>
          <w:iCs/>
          <w:color w:val="000000"/>
          <w:sz w:val="20"/>
          <w:szCs w:val="20"/>
          <w:lang w:val="hr-HR"/>
        </w:rPr>
        <w:t xml:space="preserve">ark where the world's best rally drivers </w:t>
      </w:r>
      <w:r>
        <w:rPr>
          <w:rFonts w:eastAsia="Arial" w:cs="Arial" w:ascii="Arial" w:hAnsi="Arial"/>
          <w:i/>
          <w:iCs/>
          <w:color w:val="000000"/>
          <w:sz w:val="20"/>
          <w:szCs w:val="20"/>
          <w:lang w:val="hr-HR"/>
        </w:rPr>
        <w:t xml:space="preserve">will </w:t>
      </w:r>
      <w:r>
        <w:rPr>
          <w:rFonts w:eastAsia="Arial" w:cs="Arial" w:ascii="Arial" w:hAnsi="Arial"/>
          <w:i/>
          <w:iCs/>
          <w:color w:val="000000"/>
          <w:sz w:val="20"/>
          <w:szCs w:val="20"/>
          <w:lang w:val="hr-HR"/>
        </w:rPr>
        <w:t>gather,"</w:t>
      </w:r>
      <w:r>
        <w:rPr>
          <w:rFonts w:eastAsia="Arial" w:cs="Arial" w:ascii="Arial" w:hAnsi="Arial"/>
          <w:color w:val="000000"/>
          <w:sz w:val="20"/>
          <w:szCs w:val="20"/>
          <w:lang w:val="hr-HR"/>
        </w:rPr>
        <w:t xml:space="preserve"> explained Šaškin.</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 xml:space="preserve">In addition to this special ticket package, daily tickets are available at a price of 10 euros and four-day sets of 30 euros. In addition to the entrance to all Fan Zones with special exams, all tickets are also valid for service parking. Regular tickets are available online through the </w:t>
      </w:r>
      <w:hyperlink r:id="rId3">
        <w:r>
          <w:rPr>
            <w:rStyle w:val="InternetLink"/>
            <w:rFonts w:eastAsia="Arial" w:cs="Arial" w:ascii="Arial" w:hAnsi="Arial"/>
            <w:color w:val="000000"/>
            <w:sz w:val="20"/>
            <w:szCs w:val="20"/>
            <w:lang w:val="hr-HR"/>
          </w:rPr>
          <w:t>ulaznice.hr</w:t>
        </w:r>
      </w:hyperlink>
      <w:r>
        <w:rPr>
          <w:rFonts w:eastAsia="Arial" w:cs="Arial" w:ascii="Arial" w:hAnsi="Arial"/>
          <w:color w:val="000000"/>
          <w:sz w:val="20"/>
          <w:szCs w:val="20"/>
          <w:lang w:val="hr-HR"/>
        </w:rPr>
        <w:t xml:space="preserve"> system, and all ticket holders can expect a major WRC sweepstake.</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r>
    </w:p>
    <w:p>
      <w:pPr>
        <w:pStyle w:val="Normal"/>
        <w:jc w:val="both"/>
        <w:rPr>
          <w:rFonts w:ascii="Arial" w:hAnsi="Arial" w:eastAsia="Arial" w:cs="Arial"/>
          <w:color w:val="000000"/>
          <w:sz w:val="20"/>
          <w:szCs w:val="20"/>
          <w:lang w:val="hr-HR"/>
        </w:rPr>
      </w:pPr>
      <w:r>
        <w:rPr>
          <w:rFonts w:eastAsia="Arial" w:cs="Arial" w:ascii="Arial" w:hAnsi="Arial"/>
          <w:i/>
          <w:iCs/>
          <w:color w:val="000000"/>
          <w:sz w:val="20"/>
          <w:szCs w:val="20"/>
          <w:lang w:val="hr-HR"/>
        </w:rPr>
        <w:t xml:space="preserve">"We are grateful to our </w:t>
      </w:r>
      <w:r>
        <w:rPr>
          <w:rFonts w:eastAsia="Arial" w:cs="Arial" w:ascii="Arial" w:hAnsi="Arial"/>
          <w:i/>
          <w:iCs/>
          <w:color w:val="000000"/>
          <w:sz w:val="20"/>
          <w:szCs w:val="20"/>
          <w:lang w:val="hr-HR"/>
        </w:rPr>
        <w:t>spectators</w:t>
      </w:r>
      <w:r>
        <w:rPr>
          <w:rFonts w:eastAsia="Arial" w:cs="Arial" w:ascii="Arial" w:hAnsi="Arial"/>
          <w:i/>
          <w:iCs/>
          <w:color w:val="000000"/>
          <w:sz w:val="20"/>
          <w:szCs w:val="20"/>
          <w:lang w:val="hr-HR"/>
        </w:rPr>
        <w:t xml:space="preserve"> and all rally fans for their support. Our wish is that the rally community in Croatia grows even more and we </w:t>
      </w:r>
      <w:r>
        <w:rPr>
          <w:rFonts w:eastAsia="Arial" w:cs="Arial" w:ascii="Arial" w:hAnsi="Arial"/>
          <w:i/>
          <w:iCs/>
          <w:color w:val="000000"/>
          <w:sz w:val="20"/>
          <w:szCs w:val="20"/>
          <w:lang w:val="hr-HR"/>
        </w:rPr>
        <w:t xml:space="preserve">will </w:t>
      </w:r>
      <w:r>
        <w:rPr>
          <w:rFonts w:eastAsia="Arial" w:cs="Arial" w:ascii="Arial" w:hAnsi="Arial"/>
          <w:i/>
          <w:iCs/>
          <w:color w:val="000000"/>
          <w:sz w:val="20"/>
          <w:szCs w:val="20"/>
          <w:lang w:val="hr-HR"/>
        </w:rPr>
        <w:t xml:space="preserve">try to achieve this through the quality of the competition, as well as numerous novelties that we introduce from year to year. As a sign of gratitude for all the buyers of our tickets, we </w:t>
      </w:r>
      <w:r>
        <w:rPr>
          <w:rFonts w:eastAsia="Arial" w:cs="Arial" w:ascii="Arial" w:hAnsi="Arial"/>
          <w:i/>
          <w:iCs/>
          <w:color w:val="000000"/>
          <w:sz w:val="20"/>
          <w:szCs w:val="20"/>
          <w:lang w:val="hr-HR"/>
        </w:rPr>
        <w:t xml:space="preserve">have </w:t>
      </w:r>
      <w:r>
        <w:rPr>
          <w:rFonts w:eastAsia="Arial" w:cs="Arial" w:ascii="Arial" w:hAnsi="Arial"/>
          <w:i/>
          <w:iCs/>
          <w:color w:val="000000"/>
          <w:sz w:val="20"/>
          <w:szCs w:val="20"/>
          <w:lang w:val="hr-HR"/>
        </w:rPr>
        <w:t>also organized a prize g</w:t>
      </w:r>
      <w:r>
        <w:rPr>
          <w:rFonts w:eastAsia="Arial" w:cs="Arial" w:ascii="Arial" w:hAnsi="Arial"/>
          <w:i/>
          <w:iCs/>
          <w:color w:val="000000"/>
          <w:sz w:val="20"/>
          <w:szCs w:val="20"/>
          <w:lang w:val="hr-HR"/>
        </w:rPr>
        <w:t>iving</w:t>
      </w:r>
      <w:r>
        <w:rPr>
          <w:rFonts w:eastAsia="Arial" w:cs="Arial" w:ascii="Arial" w:hAnsi="Arial"/>
          <w:i/>
          <w:iCs/>
          <w:color w:val="000000"/>
          <w:sz w:val="20"/>
          <w:szCs w:val="20"/>
          <w:lang w:val="hr-HR"/>
        </w:rPr>
        <w:t xml:space="preserve"> for them. Each ticket buyer participates in the selection for one of the prizes. The awards are, among other things, going to the Juha Kankkunen Driving Academy in Finland this year, then rally rides with our domestic </w:t>
      </w:r>
      <w:r>
        <w:rPr>
          <w:rFonts w:eastAsia="Arial" w:cs="Arial" w:ascii="Arial" w:hAnsi="Arial"/>
          <w:i/>
          <w:iCs/>
          <w:color w:val="000000"/>
          <w:sz w:val="20"/>
          <w:szCs w:val="20"/>
          <w:lang w:val="hr-HR"/>
        </w:rPr>
        <w:t>driver</w:t>
      </w:r>
      <w:r>
        <w:rPr>
          <w:rFonts w:eastAsia="Arial" w:cs="Arial" w:ascii="Arial" w:hAnsi="Arial"/>
          <w:i/>
          <w:iCs/>
          <w:color w:val="000000"/>
          <w:sz w:val="20"/>
          <w:szCs w:val="20"/>
          <w:lang w:val="hr-HR"/>
        </w:rPr>
        <w:t>s in the second half of this year and numerous other consolation and entertaining prizes"</w:t>
      </w:r>
      <w:r>
        <w:rPr>
          <w:rFonts w:eastAsia="Arial" w:cs="Arial" w:ascii="Arial" w:hAnsi="Arial"/>
          <w:color w:val="000000"/>
          <w:sz w:val="20"/>
          <w:szCs w:val="20"/>
          <w:lang w:val="hr-HR"/>
        </w:rPr>
        <w:t>, announced Šaškin.</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 xml:space="preserve">This year again, the </w:t>
      </w:r>
      <w:r>
        <w:rPr>
          <w:rFonts w:eastAsia="Arial" w:cs="Arial" w:ascii="Arial" w:hAnsi="Arial"/>
          <w:color w:val="000000"/>
          <w:sz w:val="20"/>
          <w:szCs w:val="20"/>
          <w:lang w:val="hr-HR"/>
        </w:rPr>
        <w:t>S</w:t>
      </w:r>
      <w:r>
        <w:rPr>
          <w:rFonts w:eastAsia="Arial" w:cs="Arial" w:ascii="Arial" w:hAnsi="Arial"/>
          <w:color w:val="000000"/>
          <w:sz w:val="20"/>
          <w:szCs w:val="20"/>
          <w:lang w:val="hr-HR"/>
        </w:rPr>
        <w:t xml:space="preserve">ervice </w:t>
      </w:r>
      <w:r>
        <w:rPr>
          <w:rFonts w:eastAsia="Arial" w:cs="Arial" w:ascii="Arial" w:hAnsi="Arial"/>
          <w:color w:val="000000"/>
          <w:sz w:val="20"/>
          <w:szCs w:val="20"/>
          <w:lang w:val="hr-HR"/>
        </w:rPr>
        <w:t>P</w:t>
      </w:r>
      <w:r>
        <w:rPr>
          <w:rFonts w:eastAsia="Arial" w:cs="Arial" w:ascii="Arial" w:hAnsi="Arial"/>
          <w:color w:val="000000"/>
          <w:sz w:val="20"/>
          <w:szCs w:val="20"/>
          <w:lang w:val="hr-HR"/>
        </w:rPr>
        <w:t xml:space="preserve">ark lot, the </w:t>
      </w:r>
      <w:r>
        <w:rPr>
          <w:rFonts w:eastAsia="Arial" w:cs="Arial" w:ascii="Arial" w:hAnsi="Arial"/>
          <w:color w:val="000000"/>
          <w:sz w:val="20"/>
          <w:szCs w:val="20"/>
          <w:lang w:val="hr-HR"/>
        </w:rPr>
        <w:t>C</w:t>
      </w:r>
      <w:r>
        <w:rPr>
          <w:rFonts w:eastAsia="Arial" w:cs="Arial" w:ascii="Arial" w:hAnsi="Arial"/>
          <w:color w:val="000000"/>
          <w:sz w:val="20"/>
          <w:szCs w:val="20"/>
          <w:lang w:val="hr-HR"/>
        </w:rPr>
        <w:t xml:space="preserve">eremonial </w:t>
      </w:r>
      <w:r>
        <w:rPr>
          <w:rFonts w:eastAsia="Arial" w:cs="Arial" w:ascii="Arial" w:hAnsi="Arial"/>
          <w:color w:val="000000"/>
          <w:sz w:val="20"/>
          <w:szCs w:val="20"/>
          <w:lang w:val="hr-HR"/>
        </w:rPr>
        <w:t>S</w:t>
      </w:r>
      <w:r>
        <w:rPr>
          <w:rFonts w:eastAsia="Arial" w:cs="Arial" w:ascii="Arial" w:hAnsi="Arial"/>
          <w:color w:val="000000"/>
          <w:sz w:val="20"/>
          <w:szCs w:val="20"/>
          <w:lang w:val="hr-HR"/>
        </w:rPr>
        <w:t xml:space="preserve">tart and the </w:t>
      </w:r>
      <w:r>
        <w:rPr>
          <w:rFonts w:eastAsia="Arial" w:cs="Arial" w:ascii="Arial" w:hAnsi="Arial"/>
          <w:color w:val="000000"/>
          <w:sz w:val="20"/>
          <w:szCs w:val="20"/>
          <w:lang w:val="hr-HR"/>
        </w:rPr>
        <w:t>F</w:t>
      </w:r>
      <w:r>
        <w:rPr>
          <w:rFonts w:eastAsia="Arial" w:cs="Arial" w:ascii="Arial" w:hAnsi="Arial"/>
          <w:color w:val="000000"/>
          <w:sz w:val="20"/>
          <w:szCs w:val="20"/>
          <w:lang w:val="hr-HR"/>
        </w:rPr>
        <w:t xml:space="preserve">inish ramp will be in Zagreb, and most of the </w:t>
      </w:r>
      <w:r>
        <w:rPr>
          <w:rFonts w:eastAsia="Arial" w:cs="Arial" w:ascii="Arial" w:hAnsi="Arial"/>
          <w:color w:val="000000"/>
          <w:sz w:val="20"/>
          <w:szCs w:val="20"/>
          <w:lang w:val="hr-HR"/>
        </w:rPr>
        <w:t>S</w:t>
      </w:r>
      <w:r>
        <w:rPr>
          <w:rFonts w:eastAsia="Arial" w:cs="Arial" w:ascii="Arial" w:hAnsi="Arial"/>
          <w:color w:val="000000"/>
          <w:sz w:val="20"/>
          <w:szCs w:val="20"/>
          <w:lang w:val="hr-HR"/>
        </w:rPr>
        <w:t xml:space="preserve">pecial </w:t>
      </w:r>
      <w:r>
        <w:rPr>
          <w:rFonts w:eastAsia="Arial" w:cs="Arial" w:ascii="Arial" w:hAnsi="Arial"/>
          <w:color w:val="000000"/>
          <w:sz w:val="20"/>
          <w:szCs w:val="20"/>
          <w:lang w:val="hr-HR"/>
        </w:rPr>
        <w:t>S</w:t>
      </w:r>
      <w:r>
        <w:rPr>
          <w:rFonts w:eastAsia="Arial" w:cs="Arial" w:ascii="Arial" w:hAnsi="Arial"/>
          <w:color w:val="000000"/>
          <w:sz w:val="20"/>
          <w:szCs w:val="20"/>
          <w:lang w:val="hr-HR"/>
        </w:rPr>
        <w:t xml:space="preserve">tages will take place in Karlovac County. The rally area reaches Varaždin and Krapina-Zagorje Counties in the north, through Zagreb County, to Primorje-Gorski Kotar County in the west. WRC Croatia Rally is known for its variable asphalt </w:t>
      </w:r>
      <w:r>
        <w:rPr>
          <w:rFonts w:eastAsia="Arial" w:cs="Arial" w:ascii="Arial" w:hAnsi="Arial"/>
          <w:color w:val="000000"/>
          <w:sz w:val="20"/>
          <w:szCs w:val="20"/>
          <w:lang w:val="hr-HR"/>
        </w:rPr>
        <w:t>grip</w:t>
      </w:r>
      <w:r>
        <w:rPr>
          <w:rFonts w:eastAsia="Arial" w:cs="Arial" w:ascii="Arial" w:hAnsi="Arial"/>
          <w:color w:val="000000"/>
          <w:sz w:val="20"/>
          <w:szCs w:val="20"/>
          <w:lang w:val="hr-HR"/>
        </w:rPr>
        <w:t xml:space="preserve">, which is a special challenge for crews and teams because there are no ideal tires for such conditions. For this reason, the Croatian competition is particularly interesting and exciting year after year, and the support of the </w:t>
      </w:r>
      <w:r>
        <w:rPr>
          <w:rFonts w:eastAsia="Arial" w:cs="Arial" w:ascii="Arial" w:hAnsi="Arial"/>
          <w:color w:val="000000"/>
          <w:sz w:val="20"/>
          <w:szCs w:val="20"/>
          <w:lang w:val="hr-HR"/>
        </w:rPr>
        <w:t>spectators</w:t>
      </w:r>
      <w:r>
        <w:rPr>
          <w:rFonts w:eastAsia="Arial" w:cs="Arial" w:ascii="Arial" w:hAnsi="Arial"/>
          <w:color w:val="000000"/>
          <w:sz w:val="20"/>
          <w:szCs w:val="20"/>
          <w:lang w:val="hr-HR"/>
        </w:rPr>
        <w:t xml:space="preserve"> is a guarantee of the popularity of this sport and a guarantor of the continuation of the competition.</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br/>
        <w:t xml:space="preserve">The total length of the </w:t>
      </w:r>
      <w:r>
        <w:rPr>
          <w:rFonts w:eastAsia="Arial" w:cs="Arial" w:ascii="Arial" w:hAnsi="Arial"/>
          <w:color w:val="000000"/>
          <w:sz w:val="20"/>
          <w:szCs w:val="20"/>
          <w:lang w:val="hr-HR"/>
        </w:rPr>
        <w:t>I</w:t>
      </w:r>
      <w:r>
        <w:rPr>
          <w:rFonts w:eastAsia="Arial" w:cs="Arial" w:ascii="Arial" w:hAnsi="Arial"/>
          <w:color w:val="000000"/>
          <w:sz w:val="20"/>
          <w:szCs w:val="20"/>
          <w:lang w:val="hr-HR"/>
        </w:rPr>
        <w:t xml:space="preserve">tinerary is 1650 km, of which 301 km are special stages. The previous two editions of the WRC competition in Croatia have been decided at the last special stage (Power Stage), and foreign media have already called the Croatian competition a classic. This year's itinerary has undergone only minor changes, and as a result, another exciting </w:t>
      </w:r>
      <w:r>
        <w:rPr>
          <w:rFonts w:eastAsia="Arial" w:cs="Arial" w:ascii="Arial" w:hAnsi="Arial"/>
          <w:color w:val="000000"/>
          <w:sz w:val="20"/>
          <w:szCs w:val="20"/>
          <w:lang w:val="hr-HR"/>
        </w:rPr>
        <w:t>event</w:t>
      </w:r>
      <w:r>
        <w:rPr>
          <w:rFonts w:eastAsia="Arial" w:cs="Arial" w:ascii="Arial" w:hAnsi="Arial"/>
          <w:color w:val="000000"/>
          <w:sz w:val="20"/>
          <w:szCs w:val="20"/>
          <w:lang w:val="hr-HR"/>
        </w:rPr>
        <w:t xml:space="preserve"> is expected on home soil.</w:t>
      </w:r>
    </w:p>
    <w:sectPr>
      <w:headerReference w:type="default" r:id="rId4"/>
      <w:footerReference w:type="default" r:id="rId5"/>
      <w:type w:val="nextPage"/>
      <w:pgSz w:w="11906" w:h="16838"/>
      <w:pgMar w:left="1440" w:right="1440" w:header="708" w:top="3106" w:footer="708" w:bottom="199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roman"/>
    <w:pitch w:val="default"/>
  </w:font>
  <w:font w:name="Liberation Sans">
    <w:altName w:val="Arial"/>
    <w:charset w:val="01"/>
    <w:family w:val="roman"/>
    <w:pitch w:val="default"/>
  </w:font>
  <w:font w:name="Times New Roman">
    <w:charset w:val="01"/>
    <w:family w:val="roman"/>
    <w:pitch w:val="default"/>
  </w:font>
  <w:font w:name="Arial">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anchor behindDoc="1" distT="0" distB="0" distL="0" distR="0" simplePos="0" locked="0" layoutInCell="0" allowOverlap="1" relativeHeight="5">
          <wp:simplePos x="0" y="0"/>
          <wp:positionH relativeFrom="column">
            <wp:align>center</wp:align>
          </wp:positionH>
          <wp:positionV relativeFrom="page">
            <wp:align>bottom</wp:align>
          </wp:positionV>
          <wp:extent cx="7549515" cy="1065530"/>
          <wp:effectExtent l="0" t="0" r="0" b="0"/>
          <wp:wrapNone/>
          <wp:docPr id="2"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
                  <pic:cNvPicPr>
                    <a:picLocks noChangeAspect="1" noChangeArrowheads="1"/>
                  </pic:cNvPicPr>
                </pic:nvPicPr>
                <pic:blipFill>
                  <a:blip r:embed="rId1"/>
                  <a:stretch>
                    <a:fillRect/>
                  </a:stretch>
                </pic:blipFill>
                <pic:spPr bwMode="auto">
                  <a:xfrm>
                    <a:off x="0" y="0"/>
                    <a:ext cx="7549515" cy="106553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0" distR="0" simplePos="0" locked="0" layoutInCell="0" allowOverlap="1" relativeHeight="3">
          <wp:simplePos x="0" y="0"/>
          <wp:positionH relativeFrom="column">
            <wp:posOffset>-925195</wp:posOffset>
          </wp:positionH>
          <wp:positionV relativeFrom="page">
            <wp:posOffset>635</wp:posOffset>
          </wp:positionV>
          <wp:extent cx="7571740" cy="1718945"/>
          <wp:effectExtent l="0" t="0" r="0" b="0"/>
          <wp:wrapNone/>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1"/>
                  <a:stretch>
                    <a:fillRect/>
                  </a:stretch>
                </pic:blipFill>
                <pic:spPr bwMode="auto">
                  <a:xfrm>
                    <a:off x="0" y="0"/>
                    <a:ext cx="7571740" cy="1718945"/>
                  </a:xfrm>
                  <a:prstGeom prst="rect">
                    <a:avLst/>
                  </a:prstGeom>
                </pic:spPr>
              </pic:pic>
            </a:graphicData>
          </a:graphic>
        </wp:anchor>
      </w:drawing>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4"/>
        <w:szCs w:val="24"/>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Arial" w:asciiTheme="minorHAnsi" w:cstheme="minorBidi" w:eastAsiaTheme="minorHAnsi"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b903de"/>
    <w:rPr/>
  </w:style>
  <w:style w:type="character" w:styleId="FooterChar" w:customStyle="1">
    <w:name w:val="Footer Char"/>
    <w:basedOn w:val="DefaultParagraphFont"/>
    <w:link w:val="Footer"/>
    <w:uiPriority w:val="99"/>
    <w:qFormat/>
    <w:rsid w:val="00b903de"/>
    <w:rPr/>
  </w:style>
  <w:style w:type="character" w:styleId="InternetLink">
    <w:name w:val="Hyperlink"/>
    <w:basedOn w:val="DefaultParagraphFont"/>
    <w:uiPriority w:val="99"/>
    <w:unhideWhenUsed/>
    <w:rsid w:val="00dd6925"/>
    <w:rPr>
      <w:color w:val="0563C1" w:themeColor="hyperlink"/>
      <w:u w:val="single"/>
    </w:rPr>
  </w:style>
  <w:style w:type="character" w:styleId="UnresolvedMention">
    <w:name w:val="Unresolved Mention"/>
    <w:basedOn w:val="DefaultParagraphFont"/>
    <w:uiPriority w:val="99"/>
    <w:semiHidden/>
    <w:unhideWhenUsed/>
    <w:qFormat/>
    <w:rsid w:val="006e5412"/>
    <w:rPr>
      <w:color w:val="605E5C"/>
      <w:shd w:fill="E1DFDD" w:val="clear"/>
    </w:rPr>
  </w:style>
  <w:style w:type="character" w:styleId="VisitedInternetLink">
    <w:name w:val="FollowedHyperlink"/>
    <w:rPr>
      <w:color w:val="800000"/>
      <w:u w:val="single"/>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customStyle="1">
    <w:name w:val="Index"/>
    <w:basedOn w:val="Normal"/>
    <w:qFormat/>
    <w:pPr>
      <w:suppressLineNumbers/>
    </w:pPr>
    <w:rPr>
      <w:rFonts w:ascii="Times New Roman" w:hAnsi="Times New Roman" w:cs="Arial"/>
    </w:rPr>
  </w:style>
  <w:style w:type="paragraph" w:styleId="Caption1">
    <w:name w:val="caption"/>
    <w:basedOn w:val="Normal"/>
    <w:qFormat/>
    <w:pPr>
      <w:suppressLineNumbers/>
      <w:spacing w:before="120" w:after="120"/>
    </w:pPr>
    <w:rPr>
      <w:rFonts w:ascii="Times New Roman" w:hAnsi="Times New Roman" w:cs="Arial"/>
      <w:i/>
      <w:iCs/>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b903de"/>
    <w:pPr>
      <w:tabs>
        <w:tab w:val="clear" w:pos="720"/>
        <w:tab w:val="center" w:pos="4513" w:leader="none"/>
        <w:tab w:val="right" w:pos="9026" w:leader="none"/>
      </w:tabs>
    </w:pPr>
    <w:rPr/>
  </w:style>
  <w:style w:type="paragraph" w:styleId="Footer">
    <w:name w:val="Footer"/>
    <w:basedOn w:val="Normal"/>
    <w:link w:val="FooterChar"/>
    <w:uiPriority w:val="99"/>
    <w:unhideWhenUsed/>
    <w:rsid w:val="00b903de"/>
    <w:pPr>
      <w:tabs>
        <w:tab w:val="clear" w:pos="720"/>
        <w:tab w:val="center" w:pos="4513" w:leader="none"/>
        <w:tab w:val="right" w:pos="9026" w:leader="none"/>
      </w:tabs>
    </w:pPr>
    <w:rPr/>
  </w:style>
  <w:style w:type="paragraph" w:styleId="NormalWeb">
    <w:name w:val="Normal (Web)"/>
    <w:basedOn w:val="Normal"/>
    <w:uiPriority w:val="99"/>
    <w:unhideWhenUsed/>
    <w:qFormat/>
    <w:rsid w:val="00b903de"/>
    <w:pPr>
      <w:spacing w:beforeAutospacing="1" w:afterAutospacing="1"/>
    </w:pPr>
    <w:rPr>
      <w:rFonts w:ascii="Times New Roman" w:hAnsi="Times New Roman" w:eastAsia="Times New Roman" w:cs="Times New Roman"/>
      <w:lang w:eastAsia="en-GB"/>
    </w:rPr>
  </w:style>
  <w:style w:type="paragraph" w:styleId="Default" w:customStyle="1">
    <w:name w:val="Default"/>
    <w:qFormat/>
    <w:rsid w:val="00dd6925"/>
    <w:pPr>
      <w:widowControl/>
      <w:suppressAutoHyphens w:val="true"/>
      <w:bidi w:val="0"/>
      <w:spacing w:before="0" w:after="0"/>
      <w:jc w:val="left"/>
    </w:pPr>
    <w:rPr>
      <w:rFonts w:ascii="Times New Roman" w:hAnsi="Times New Roman" w:eastAsia="Calibri" w:cs="Times New Roman"/>
      <w:color w:val="000000"/>
      <w:kern w:val="0"/>
      <w:sz w:val="24"/>
      <w:szCs w:val="24"/>
      <w:lang w:val="en-US" w:eastAsia="en-US" w:bidi="ar-SA"/>
    </w:rPr>
  </w:style>
  <w:style w:type="paragraph" w:styleId="ListParagraph">
    <w:name w:val="List Paragraph"/>
    <w:basedOn w:val="Normal"/>
    <w:uiPriority w:val="34"/>
    <w:qFormat/>
    <w:rsid w:val="000b6974"/>
    <w:pPr>
      <w:ind w:left="708" w:hanging="0"/>
    </w:pPr>
    <w:rPr>
      <w:rFonts w:ascii="Times New Roman" w:hAnsi="Times New Roman" w:eastAsia="Times New Roman" w:cs="Times New Roman"/>
      <w:lang w:val="hr-HR" w:eastAsia="hr-HR"/>
    </w:rPr>
  </w:style>
  <w:style w:type="paragraph" w:styleId="Revision">
    <w:name w:val="Revision"/>
    <w:uiPriority w:val="99"/>
    <w:semiHidden/>
    <w:qFormat/>
    <w:rsid w:val="00f46fd4"/>
    <w:pPr>
      <w:widowControl/>
      <w:suppressAutoHyphens w:val="false"/>
      <w:bidi w:val="0"/>
      <w:spacing w:before="0" w:after="0"/>
      <w:jc w:val="left"/>
    </w:pPr>
    <w:rPr>
      <w:rFonts w:ascii="Calibri" w:hAnsi="Calibri" w:eastAsia="Calibri" w:cs="Arial" w:asciiTheme="minorHAnsi" w:cstheme="minorBidi" w:eastAsiaTheme="minorHAnsi" w:hAnsiTheme="minorHAnsi"/>
      <w:color w:val="auto"/>
      <w:kern w:val="0"/>
      <w:sz w:val="24"/>
      <w:szCs w:val="24"/>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0b6974"/>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ebshop.dekod.hr/app/ctl_shop.jsp?act=artikl&amp;s=1280516&amp;g=WRC_01&amp;t=111&amp;eid=613&amp;lang=ENG" TargetMode="External"/><Relationship Id="rId3" Type="http://schemas.openxmlformats.org/officeDocument/2006/relationships/hyperlink" Target="https://www.ulaznice.hr/web/WRC_Croatia-Rally?lang=en"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903D7-1C9A-1A43-A906-17E6371F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Application>LibreOffice/7.0.6.2$Windows_X86_64 LibreOffice_project/144abb84a525d8e30c9dbbefa69cbbf2d8d4ae3b</Application>
  <AppVersion>15.0000</AppVersion>
  <Pages>2</Pages>
  <Words>703</Words>
  <Characters>3481</Characters>
  <CharactersWithSpaces>4179</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2023-02-23T10:12:00Z</dcterms:created>
  <dc:creator>Matko Rončević</dc:creator>
  <dc:description/>
  <dc:language>hr-HR</dc:language>
  <cp:lastModifiedBy/>
  <dcterms:modified xsi:type="dcterms:W3CDTF">2023-02-23T16:17:42Z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